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様式第２号（第６条第２項関係）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jc w:val="center"/>
        <w:rPr>
          <w:rFonts w:cs="Times New Roman"/>
          <w:spacing w:val="2"/>
        </w:rPr>
      </w:pPr>
      <w:r w:rsidRPr="002A7F42">
        <w:rPr>
          <w:rFonts w:hint="eastAsia"/>
        </w:rPr>
        <w:t>事業計画書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１　補助事業の名称　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２　補助事業の目的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３　</w:t>
      </w:r>
      <w:r w:rsidRPr="002A7F42">
        <w:rPr>
          <w:rFonts w:cs="Times New Roman" w:hint="eastAsia"/>
          <w:spacing w:val="2"/>
        </w:rPr>
        <w:t>居場所の概要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120"/>
      </w:tblGrid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名　称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運営開始年月日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ind w:firstLineChars="200" w:firstLine="428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年　　　月　　　日　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運営場所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住　所　</w:t>
            </w:r>
          </w:p>
          <w:p w:rsidR="002A7F42" w:rsidRPr="002A7F42" w:rsidRDefault="002A7F42" w:rsidP="002A7F42">
            <w:pPr>
              <w:adjustRightInd/>
              <w:spacing w:line="268" w:lineRule="exact"/>
              <w:ind w:firstLineChars="100" w:firstLine="214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弘前市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□町会会館（名称：　　　　　　　　　　　　　　　　　　）　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□個人所有（所有者　　　　　　　　　　　　　　　　　　）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□借用物件（　　　　　　　　　　　　　　　　　　　　　）</w:t>
            </w:r>
          </w:p>
          <w:p w:rsidR="002A7F42" w:rsidRPr="002A7F42" w:rsidRDefault="002A7F42" w:rsidP="002A7F42">
            <w:pPr>
              <w:adjustRightInd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□その他（　　　　　　　　　　　　　　　　　　　　　　）</w:t>
            </w:r>
          </w:p>
          <w:p w:rsidR="002A7F42" w:rsidRPr="002A7F42" w:rsidRDefault="002A7F42" w:rsidP="002A7F42">
            <w:pPr>
              <w:adjustRightInd/>
              <w:spacing w:line="268" w:lineRule="exact"/>
              <w:ind w:firstLineChars="600" w:firstLine="1284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※借用物件の場合、所有者の承諾を得ること。</w:t>
            </w:r>
          </w:p>
        </w:tc>
      </w:tr>
      <w:tr w:rsidR="002A7F42" w:rsidRPr="002A7F42" w:rsidTr="00DE1594">
        <w:trPr>
          <w:trHeight w:val="323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改修工事の有無及び改修開始年月日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□なし　　　　　　</w:t>
            </w:r>
          </w:p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□あり（見積書を添付すること）　　　　年　　月　　日</w:t>
            </w:r>
          </w:p>
        </w:tc>
      </w:tr>
      <w:tr w:rsidR="002A7F42" w:rsidRPr="002A7F42" w:rsidTr="00DE1594">
        <w:trPr>
          <w:trHeight w:val="1040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開催日／時間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□毎週（　　　　　　曜日）　　　：　　　～　　　：</w:t>
            </w:r>
          </w:p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□その他（　　　　　　　）　　　：　　　～　　　：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利用人数（予定）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　　　　　　　人／１回当たり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費用徴収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□なし　　□あり（　　　　　　　円／　　　　　　　　）</w:t>
            </w:r>
          </w:p>
        </w:tc>
      </w:tr>
      <w:tr w:rsidR="002A7F42" w:rsidRPr="002A7F42" w:rsidTr="00DE1594">
        <w:trPr>
          <w:trHeight w:val="893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予定している活動内容</w:t>
            </w:r>
          </w:p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（居場所での過ごし方）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rPr>
          <w:trHeight w:val="369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補助事業により予想される効果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rPr>
          <w:trHeight w:val="465"/>
        </w:trPr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代表者氏名／連絡先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　　　　　　　　　　　　電話　　　　－</w:t>
            </w:r>
          </w:p>
        </w:tc>
      </w:tr>
      <w:tr w:rsidR="002A7F42" w:rsidRPr="002A7F42" w:rsidTr="00DE1594">
        <w:tc>
          <w:tcPr>
            <w:tcW w:w="2518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運営スタッフ　</w:t>
            </w:r>
          </w:p>
        </w:tc>
        <w:tc>
          <w:tcPr>
            <w:tcW w:w="6184" w:type="dxa"/>
            <w:shd w:val="clear" w:color="auto" w:fill="auto"/>
          </w:tcPr>
          <w:p w:rsidR="002A7F42" w:rsidRPr="002A7F42" w:rsidRDefault="002A7F42" w:rsidP="002A7F42">
            <w:pPr>
              <w:adjustRightInd/>
              <w:spacing w:line="276" w:lineRule="auto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 xml:space="preserve">　　　　　　　　　　人／１日当たり</w:t>
            </w:r>
          </w:p>
        </w:tc>
      </w:tr>
    </w:tbl>
    <w:p w:rsidR="002A7F42" w:rsidRPr="002A7F42" w:rsidRDefault="002A7F42" w:rsidP="002A7F42">
      <w:pPr>
        <w:adjustRightInd/>
        <w:spacing w:line="268" w:lineRule="exact"/>
        <w:ind w:firstLineChars="100" w:firstLine="210"/>
      </w:pPr>
    </w:p>
    <w:p w:rsidR="002A7F42" w:rsidRPr="004B6EEA" w:rsidRDefault="002A7F42" w:rsidP="004B6EEA">
      <w:pPr>
        <w:adjustRightInd/>
        <w:spacing w:line="268" w:lineRule="exact"/>
        <w:ind w:firstLineChars="100" w:firstLine="210"/>
        <w:rPr>
          <w:rFonts w:hint="eastAsia"/>
        </w:rPr>
      </w:pPr>
      <w:r w:rsidRPr="002A7F42">
        <w:rPr>
          <w:rFonts w:hint="eastAsia"/>
        </w:rPr>
        <w:t>備考　用紙が不足する項目は、別紙としてください。</w:t>
      </w:r>
      <w:bookmarkStart w:id="0" w:name="_GoBack"/>
      <w:bookmarkEnd w:id="0"/>
    </w:p>
    <w:sectPr w:rsidR="002A7F42" w:rsidRPr="004B6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DF" w:rsidRDefault="00DA5EDF" w:rsidP="00DA5EDF">
      <w:r>
        <w:separator/>
      </w:r>
    </w:p>
  </w:endnote>
  <w:endnote w:type="continuationSeparator" w:id="0">
    <w:p w:rsidR="00DA5EDF" w:rsidRDefault="00DA5EDF" w:rsidP="00DA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DF" w:rsidRDefault="00DA5EDF" w:rsidP="00DA5EDF">
      <w:r>
        <w:separator/>
      </w:r>
    </w:p>
  </w:footnote>
  <w:footnote w:type="continuationSeparator" w:id="0">
    <w:p w:rsidR="00DA5EDF" w:rsidRDefault="00DA5EDF" w:rsidP="00DA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43C"/>
    <w:multiLevelType w:val="hybridMultilevel"/>
    <w:tmpl w:val="E608501C"/>
    <w:lvl w:ilvl="0" w:tplc="145A13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3D"/>
    <w:rsid w:val="0006322C"/>
    <w:rsid w:val="002A7F42"/>
    <w:rsid w:val="004B6EEA"/>
    <w:rsid w:val="006D1DFC"/>
    <w:rsid w:val="00C82009"/>
    <w:rsid w:val="00CC724A"/>
    <w:rsid w:val="00CF1E64"/>
    <w:rsid w:val="00DA5EDF"/>
    <w:rsid w:val="00E237E2"/>
    <w:rsid w:val="00F92B5A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39B4F"/>
  <w15:chartTrackingRefBased/>
  <w15:docId w15:val="{DF51BE4C-E769-4258-AA3F-4FF6DBE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3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B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2021-03-30T23:39:00Z</cp:lastPrinted>
  <dcterms:created xsi:type="dcterms:W3CDTF">2022-03-25T05:33:00Z</dcterms:created>
  <dcterms:modified xsi:type="dcterms:W3CDTF">2022-03-25T05:33:00Z</dcterms:modified>
</cp:coreProperties>
</file>