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rPr>
          <w:rFonts w:hint="default" w:asciiTheme="minorEastAsia" w:hAnsiTheme="minorEastAsia"/>
          <w:sz w:val="22"/>
          <w:highlight w:val="none"/>
        </w:rPr>
      </w:pPr>
      <w:bookmarkStart w:id="0" w:name="_GoBack"/>
      <w:bookmarkEnd w:id="0"/>
      <w:r>
        <w:rPr>
          <w:rFonts w:hint="eastAsia" w:asciiTheme="minorEastAsia" w:hAnsiTheme="minorEastAsia"/>
          <w:sz w:val="22"/>
          <w:highlight w:val="none"/>
        </w:rPr>
        <w:t>（様式８）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jc w:val="center"/>
        <w:rPr>
          <w:rFonts w:hint="default" w:asciiTheme="minorEastAsia" w:hAnsiTheme="minorEastAsia"/>
          <w:sz w:val="32"/>
          <w:highlight w:val="none"/>
        </w:rPr>
      </w:pPr>
      <w:r>
        <w:rPr>
          <w:rFonts w:hint="eastAsia" w:asciiTheme="minorEastAsia" w:hAnsiTheme="minorEastAsia"/>
          <w:sz w:val="32"/>
          <w:highlight w:val="none"/>
        </w:rPr>
        <w:t>再委託等調書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tbl>
      <w:tblPr>
        <w:tblStyle w:val="26"/>
        <w:tblW w:w="8494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1838"/>
        <w:gridCol w:w="2268"/>
        <w:gridCol w:w="4388"/>
      </w:tblGrid>
      <w:tr>
        <w:trPr>
          <w:trHeight w:val="739" w:hRule="atLeast"/>
        </w:trPr>
        <w:tc>
          <w:tcPr>
            <w:tcW w:w="8494" w:type="dxa"/>
            <w:gridSpan w:val="3"/>
            <w:vAlign w:val="center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再委託等　　有　・　無</w:t>
            </w:r>
          </w:p>
        </w:tc>
      </w:tr>
      <w:tr>
        <w:trPr/>
        <w:tc>
          <w:tcPr>
            <w:tcW w:w="1838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分担業務の内容</w:t>
            </w:r>
          </w:p>
        </w:tc>
        <w:tc>
          <w:tcPr>
            <w:tcW w:w="2268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再委託先又は協力先</w:t>
            </w:r>
          </w:p>
        </w:tc>
        <w:tc>
          <w:tcPr>
            <w:tcW w:w="4388" w:type="dxa"/>
            <w:vAlign w:val="top"/>
          </w:tcPr>
          <w:p>
            <w:pPr>
              <w:pStyle w:val="0"/>
              <w:jc w:val="center"/>
              <w:rPr>
                <w:rFonts w:hint="eastAsia"/>
              </w:rPr>
            </w:pPr>
            <w:r>
              <w:rPr>
                <w:rFonts w:hint="eastAsia" w:asciiTheme="minorEastAsia" w:hAnsiTheme="minorEastAsia"/>
                <w:sz w:val="22"/>
                <w:highlight w:val="none"/>
              </w:rPr>
              <w:t>理由（企業の技術的特徴）</w:t>
            </w:r>
          </w:p>
        </w:tc>
      </w:tr>
      <w:tr>
        <w:trPr>
          <w:trHeight w:val="1134" w:hRule="atLeast"/>
        </w:trPr>
        <w:tc>
          <w:tcPr>
            <w:tcW w:w="18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26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38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134" w:hRule="atLeast"/>
        </w:trPr>
        <w:tc>
          <w:tcPr>
            <w:tcW w:w="18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26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38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134" w:hRule="atLeast"/>
        </w:trPr>
        <w:tc>
          <w:tcPr>
            <w:tcW w:w="18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26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38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  <w:tr>
        <w:trPr>
          <w:trHeight w:val="1134" w:hRule="atLeast"/>
        </w:trPr>
        <w:tc>
          <w:tcPr>
            <w:tcW w:w="183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226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  <w:tc>
          <w:tcPr>
            <w:tcW w:w="4388" w:type="dxa"/>
            <w:vAlign w:val="top"/>
          </w:tcPr>
          <w:p>
            <w:pPr>
              <w:pStyle w:val="0"/>
              <w:rPr>
                <w:rFonts w:hint="eastAsia"/>
              </w:rPr>
            </w:pPr>
          </w:p>
        </w:tc>
      </w:tr>
    </w:tbl>
    <w:p>
      <w:pPr>
        <w:pStyle w:val="15"/>
        <w:numPr>
          <w:ilvl w:val="0"/>
          <w:numId w:val="1"/>
        </w:numPr>
        <w:ind w:leftChars="0"/>
        <w:rPr>
          <w:rFonts w:hint="default" w:asciiTheme="minorEastAsia" w:hAnsiTheme="minorEastAsia"/>
          <w:sz w:val="22"/>
          <w:highlight w:val="none"/>
        </w:rPr>
      </w:pPr>
      <w:r>
        <w:rPr>
          <w:rFonts w:hint="eastAsia" w:asciiTheme="minorEastAsia" w:hAnsiTheme="minorEastAsia"/>
          <w:sz w:val="22"/>
          <w:highlight w:val="none"/>
        </w:rPr>
        <w:t>業務の全部について再委託等を実施することはできません。</w:t>
      </w: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p>
      <w:pPr>
        <w:pStyle w:val="0"/>
        <w:rPr>
          <w:rFonts w:hint="default" w:asciiTheme="minorEastAsia" w:hAnsiTheme="minorEastAsia"/>
          <w:sz w:val="22"/>
          <w:highlight w:val="none"/>
        </w:rPr>
      </w:pPr>
    </w:p>
    <w:sectPr>
      <w:pgSz w:w="11906" w:h="16838"/>
      <w:pgMar w:top="1985" w:right="1701" w:bottom="1701" w:left="1701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</w:fonts>
</file>

<file path=word/numbering.xml><?xml version="1.0" encoding="utf-8"?>
<w:numbering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abstractNum w:abstractNumId="0">
    <w:nsid w:val="00000001"/>
    <w:multiLevelType w:val="hybridMultilevel"/>
    <w:tmpl w:val="0A90958C"/>
    <w:lvl w:ilvl="0" w:tplc="5ECE817C">
      <w:numFmt w:val="bullet"/>
      <w:lvlText w:val="※"/>
      <w:lvlJc w:val="left"/>
      <w:pPr>
        <w:ind w:left="360" w:hanging="360"/>
      </w:pPr>
      <w:rPr>
        <w:rFonts w:hint="eastAsia" w:ascii="ＭＳ 明朝" w:hAnsi="ＭＳ 明朝" w:eastAsia="ＭＳ 明朝"/>
      </w:rPr>
    </w:lvl>
    <w:lvl w:ilvl="1" w:tplc="0409000B">
      <w:numFmt w:val="bullet"/>
      <w:lvlText w:val=""/>
      <w:lvlJc w:val="left"/>
      <w:pPr>
        <w:ind w:left="840" w:hanging="420"/>
      </w:pPr>
      <w:rPr>
        <w:rFonts w:hint="default" w:ascii="Wingdings" w:hAnsi="Wingdings"/>
      </w:rPr>
    </w:lvl>
    <w:lvl w:ilvl="2" w:tplc="0409000D">
      <w:numFmt w:val="bullet"/>
      <w:lvlText w:val=""/>
      <w:lvlJc w:val="left"/>
      <w:pPr>
        <w:ind w:left="1260" w:hanging="420"/>
      </w:pPr>
      <w:rPr>
        <w:rFonts w:hint="default" w:ascii="Wingdings" w:hAnsi="Wingdings"/>
      </w:rPr>
    </w:lvl>
    <w:lvl w:ilvl="3" w:tplc="04090001"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plc="0409000B">
      <w:numFmt w:val="bullet"/>
      <w:lvlText w:val=""/>
      <w:lvlJc w:val="left"/>
      <w:pPr>
        <w:ind w:left="2100" w:hanging="420"/>
      </w:pPr>
      <w:rPr>
        <w:rFonts w:hint="default" w:ascii="Wingdings" w:hAnsi="Wingdings"/>
      </w:rPr>
    </w:lvl>
    <w:lvl w:ilvl="5" w:tplc="0409000D">
      <w:numFmt w:val="bullet"/>
      <w:lvlText w:val=""/>
      <w:lvlJc w:val="left"/>
      <w:pPr>
        <w:ind w:left="2520" w:hanging="420"/>
      </w:pPr>
      <w:rPr>
        <w:rFonts w:hint="default" w:ascii="Wingdings" w:hAnsi="Wingdings"/>
      </w:rPr>
    </w:lvl>
    <w:lvl w:ilvl="6" w:tplc="04090001"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plc="0409000B">
      <w:numFmt w:val="bullet"/>
      <w:lvlText w:val=""/>
      <w:lvlJc w:val="left"/>
      <w:pPr>
        <w:ind w:left="3360" w:hanging="420"/>
      </w:pPr>
      <w:rPr>
        <w:rFonts w:hint="default" w:ascii="Wingdings" w:hAnsi="Wingdings"/>
      </w:rPr>
    </w:lvl>
    <w:lvl w:ilvl="8" w:tplc="0409000D">
      <w:numFmt w:val="bullet"/>
      <w:lvlText w:val="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List Paragraph"/>
    <w:basedOn w:val="0"/>
    <w:next w:val="15"/>
    <w:link w:val="0"/>
    <w:uiPriority w:val="0"/>
    <w:qFormat/>
    <w:pPr>
      <w:ind w:left="840" w:leftChars="400"/>
    </w:pPr>
  </w:style>
  <w:style w:type="paragraph" w:styleId="16">
    <w:name w:val="header"/>
    <w:basedOn w:val="0"/>
    <w:next w:val="16"/>
    <w:link w:val="17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7" w:customStyle="1">
    <w:name w:val="ヘッダー (文字)"/>
    <w:basedOn w:val="10"/>
    <w:next w:val="17"/>
    <w:link w:val="16"/>
    <w:uiPriority w:val="0"/>
  </w:style>
  <w:style w:type="paragraph" w:styleId="18">
    <w:name w:val="foot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フッター (文字)"/>
    <w:basedOn w:val="10"/>
    <w:next w:val="19"/>
    <w:link w:val="18"/>
    <w:uiPriority w:val="0"/>
  </w:style>
  <w:style w:type="character" w:styleId="20" w:customStyle="1">
    <w:name w:val="コメント文字列 (文字)"/>
    <w:basedOn w:val="10"/>
    <w:next w:val="20"/>
    <w:link w:val="21"/>
    <w:uiPriority w:val="0"/>
  </w:style>
  <w:style w:type="paragraph" w:styleId="21">
    <w:name w:val="annotation text"/>
    <w:basedOn w:val="0"/>
    <w:next w:val="21"/>
    <w:link w:val="20"/>
    <w:uiPriority w:val="0"/>
    <w:semiHidden/>
    <w:pPr>
      <w:jc w:val="left"/>
    </w:pPr>
  </w:style>
  <w:style w:type="character" w:styleId="22" w:customStyle="1">
    <w:name w:val="コメント文字列 (文字)1"/>
    <w:basedOn w:val="10"/>
    <w:next w:val="22"/>
    <w:link w:val="0"/>
    <w:uiPriority w:val="0"/>
  </w:style>
  <w:style w:type="character" w:styleId="23">
    <w:name w:val="annotation reference"/>
    <w:next w:val="23"/>
    <w:link w:val="0"/>
    <w:uiPriority w:val="0"/>
    <w:semiHidden/>
    <w:rPr>
      <w:sz w:val="18"/>
    </w:rPr>
  </w:style>
  <w:style w:type="character" w:styleId="24">
    <w:name w:val="footnote reference"/>
    <w:basedOn w:val="10"/>
    <w:next w:val="24"/>
    <w:link w:val="0"/>
    <w:uiPriority w:val="0"/>
    <w:semiHidden/>
    <w:rPr>
      <w:vertAlign w:val="superscript"/>
    </w:rPr>
  </w:style>
  <w:style w:type="character" w:styleId="25">
    <w:name w:val="endnote reference"/>
    <w:basedOn w:val="10"/>
    <w:next w:val="25"/>
    <w:link w:val="0"/>
    <w:uiPriority w:val="0"/>
    <w:semiHidden/>
    <w:rPr>
      <w:vertAlign w:val="superscript"/>
    </w:rPr>
  </w:style>
  <w:style w:type="table" w:styleId="26">
    <w:name w:val="Table Grid"/>
    <w:basedOn w:val="11"/>
    <w:next w:val="26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numbering" Target="numbering.xml" /><Relationship Id="rId3" Type="http://schemas.openxmlformats.org/officeDocument/2006/relationships/styles" Target="styles.xml" /><Relationship Id="rId4" Type="http://schemas.openxmlformats.org/officeDocument/2006/relationships/settings" Target="settings.xml" /><Relationship Id="rId5" Type="http://schemas.openxmlformats.org/officeDocument/2006/relationships/theme" Target="theme/theme1.xml" /><Relationship Id="rId6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660</TotalTime>
  <Pages>8</Pages>
  <Words>9</Words>
  <Characters>1090</Characters>
  <Application>JUST Note</Application>
  <Lines>294</Lines>
  <Paragraphs>112</Paragraphs>
  <CharactersWithSpaces>1142</CharactersWithSpaces>
  <AppVersion>5.0.5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/>
  <cp:lastModifiedBy/>
  <cp:lastPrinted>2025-03-06T02:18:59Z</cp:lastPrinted>
  <dcterms:created xsi:type="dcterms:W3CDTF">2015-05-08T12:07:00Z</dcterms:created>
  <dcterms:modified xsi:type="dcterms:W3CDTF">2025-03-06T04:55:23Z</dcterms:modified>
  <cp:revision>56</cp:revision>
</cp:coreProperties>
</file>