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268" w:lineRule="exact"/>
        <w:rPr>
          <w:rFonts w:hint="default"/>
          <w:color w:val="000000" w:themeColor="text1"/>
          <w:spacing w:val="2"/>
          <w:kern w:val="0"/>
          <w:sz w:val="22"/>
        </w:rPr>
      </w:pPr>
      <w:r>
        <w:rPr>
          <w:rFonts w:hint="eastAsia"/>
          <w:color w:val="000000" w:themeColor="text1"/>
          <w:spacing w:val="2"/>
          <w:kern w:val="0"/>
          <w:sz w:val="22"/>
        </w:rPr>
        <w:t>様式第２号（６の</w:t>
      </w:r>
      <w:r>
        <w:rPr>
          <w:rFonts w:hint="eastAsia"/>
          <w:color w:val="000000" w:themeColor="text1"/>
          <w:spacing w:val="2"/>
          <w:kern w:val="0"/>
          <w:sz w:val="22"/>
        </w:rPr>
        <w:t>(</w:t>
      </w:r>
      <w:r>
        <w:rPr>
          <w:rFonts w:hint="default"/>
          <w:color w:val="000000" w:themeColor="text1"/>
          <w:spacing w:val="2"/>
          <w:kern w:val="0"/>
          <w:sz w:val="22"/>
        </w:rPr>
        <w:t>1)</w:t>
      </w:r>
      <w:r>
        <w:rPr>
          <w:rFonts w:hint="eastAsia"/>
          <w:color w:val="000000" w:themeColor="text1"/>
          <w:spacing w:val="2"/>
          <w:kern w:val="0"/>
          <w:sz w:val="22"/>
        </w:rPr>
        <w:t>関係）</w:t>
      </w:r>
    </w:p>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事業計画書</w:t>
      </w: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r>
        <w:rPr>
          <w:rFonts w:hint="eastAsia"/>
          <w:color w:val="000000" w:themeColor="text1"/>
          <w:spacing w:val="2"/>
          <w:kern w:val="0"/>
          <w:sz w:val="22"/>
        </w:rPr>
        <w:t>１　事業の名称</w:t>
      </w: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r>
        <w:rPr>
          <w:rFonts w:hint="eastAsia"/>
          <w:color w:val="000000" w:themeColor="text1"/>
          <w:spacing w:val="2"/>
          <w:kern w:val="0"/>
          <w:sz w:val="22"/>
        </w:rPr>
        <w:t>　　令和８年度弘前市果樹栽培振興協議会新たなりんご栽培チャレンジ支援事業</w:t>
      </w: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r>
        <w:rPr>
          <w:rFonts w:hint="eastAsia"/>
          <w:color w:val="000000" w:themeColor="text1"/>
          <w:spacing w:val="2"/>
          <w:kern w:val="0"/>
          <w:sz w:val="22"/>
        </w:rPr>
        <w:t>２　事業の目的</w:t>
      </w: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r>
        <w:rPr>
          <w:rFonts w:hint="eastAsia"/>
          <w:color w:val="000000" w:themeColor="text1"/>
          <w:spacing w:val="2"/>
          <w:kern w:val="0"/>
          <w:sz w:val="22"/>
        </w:rPr>
        <w:t>３　事業の概要（事業計画、事業内容）</w:t>
      </w:r>
    </w:p>
    <w:p>
      <w:pPr>
        <w:pStyle w:val="0"/>
        <w:overflowPunct w:val="0"/>
        <w:adjustRightInd w:val="0"/>
        <w:textAlignment w:val="baseline"/>
        <w:rPr>
          <w:rFonts w:hint="default"/>
          <w:color w:val="000000" w:themeColor="text1"/>
          <w:spacing w:val="2"/>
          <w:kern w:val="0"/>
          <w:sz w:val="22"/>
        </w:rPr>
      </w:pPr>
    </w:p>
    <w:tbl>
      <w:tblPr>
        <w:tblStyle w:val="26"/>
        <w:tblW w:w="9060" w:type="dxa"/>
        <w:tblInd w:w="0" w:type="dxa"/>
        <w:tblLayout w:type="fixed"/>
        <w:tblLook w:firstRow="1" w:lastRow="0" w:firstColumn="1" w:lastColumn="0" w:noHBand="0" w:noVBand="1" w:val="04A0"/>
      </w:tblPr>
      <w:tblGrid>
        <w:gridCol w:w="2547"/>
        <w:gridCol w:w="6513"/>
      </w:tblGrid>
      <w:tr>
        <w:trPr/>
        <w:tc>
          <w:tcPr>
            <w:tcW w:w="2547" w:type="dxa"/>
            <w:vAlign w:val="top"/>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項目</w:t>
            </w:r>
          </w:p>
        </w:tc>
        <w:tc>
          <w:tcPr>
            <w:tcW w:w="6513" w:type="dxa"/>
            <w:vAlign w:val="top"/>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内容</w:t>
            </w:r>
          </w:p>
        </w:tc>
      </w:tr>
      <w:tr>
        <w:trPr/>
        <w:tc>
          <w:tcPr>
            <w:tcW w:w="2547" w:type="dxa"/>
            <w:vAlign w:val="top"/>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植栽品種</w:t>
            </w:r>
          </w:p>
        </w:tc>
        <w:tc>
          <w:tcPr>
            <w:tcW w:w="6513" w:type="dxa"/>
            <w:vAlign w:val="center"/>
          </w:tcPr>
          <w:p>
            <w:pPr>
              <w:pStyle w:val="0"/>
              <w:overflowPunct w:val="0"/>
              <w:adjustRightInd w:val="0"/>
              <w:jc w:val="center"/>
              <w:textAlignment w:val="baseline"/>
              <w:rPr>
                <w:rFonts w:hint="default"/>
                <w:color w:val="000000" w:themeColor="text1"/>
                <w:spacing w:val="2"/>
                <w:kern w:val="0"/>
                <w:sz w:val="22"/>
              </w:rPr>
            </w:pPr>
          </w:p>
        </w:tc>
      </w:tr>
      <w:tr>
        <w:trPr/>
        <w:tc>
          <w:tcPr>
            <w:tcW w:w="2547" w:type="dxa"/>
            <w:vAlign w:val="top"/>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植栽場所</w:t>
            </w:r>
          </w:p>
        </w:tc>
        <w:tc>
          <w:tcPr>
            <w:tcW w:w="6513" w:type="dxa"/>
            <w:vAlign w:val="center"/>
          </w:tcPr>
          <w:p>
            <w:pPr>
              <w:pStyle w:val="0"/>
              <w:overflowPunct w:val="0"/>
              <w:adjustRightInd w:val="0"/>
              <w:jc w:val="center"/>
              <w:textAlignment w:val="baseline"/>
              <w:rPr>
                <w:rFonts w:hint="default"/>
                <w:color w:val="000000" w:themeColor="text1"/>
                <w:spacing w:val="2"/>
                <w:kern w:val="0"/>
                <w:sz w:val="22"/>
              </w:rPr>
            </w:pPr>
          </w:p>
        </w:tc>
      </w:tr>
      <w:tr>
        <w:trPr/>
        <w:tc>
          <w:tcPr>
            <w:tcW w:w="2547" w:type="dxa"/>
            <w:vAlign w:val="top"/>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樹形の分類</w:t>
            </w:r>
          </w:p>
        </w:tc>
        <w:tc>
          <w:tcPr>
            <w:tcW w:w="6513" w:type="dxa"/>
            <w:vAlign w:val="center"/>
          </w:tcPr>
          <w:p>
            <w:pPr>
              <w:pStyle w:val="0"/>
              <w:overflowPunct w:val="0"/>
              <w:adjustRightInd w:val="0"/>
              <w:jc w:val="center"/>
              <w:textAlignment w:val="baseline"/>
              <w:rPr>
                <w:rFonts w:hint="default"/>
                <w:color w:val="000000" w:themeColor="text1"/>
                <w:spacing w:val="2"/>
                <w:kern w:val="0"/>
                <w:sz w:val="22"/>
              </w:rPr>
            </w:pPr>
          </w:p>
        </w:tc>
      </w:tr>
      <w:tr>
        <w:trPr/>
        <w:tc>
          <w:tcPr>
            <w:tcW w:w="2547" w:type="dxa"/>
            <w:vAlign w:val="top"/>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植栽間隔</w:t>
            </w:r>
          </w:p>
        </w:tc>
        <w:tc>
          <w:tcPr>
            <w:tcW w:w="6513" w:type="dxa"/>
            <w:vAlign w:val="center"/>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列間　　　ｍ、樹間　　　ｍ</w:t>
            </w:r>
          </w:p>
        </w:tc>
      </w:tr>
      <w:tr>
        <w:trPr/>
        <w:tc>
          <w:tcPr>
            <w:tcW w:w="2547" w:type="dxa"/>
            <w:vAlign w:val="top"/>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本数</w:t>
            </w:r>
          </w:p>
        </w:tc>
        <w:tc>
          <w:tcPr>
            <w:tcW w:w="6513" w:type="dxa"/>
            <w:vAlign w:val="center"/>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　　　　　　　本</w:t>
            </w:r>
          </w:p>
        </w:tc>
      </w:tr>
      <w:tr>
        <w:trPr/>
        <w:tc>
          <w:tcPr>
            <w:tcW w:w="2547" w:type="dxa"/>
            <w:vAlign w:val="top"/>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植栽面積</w:t>
            </w:r>
          </w:p>
        </w:tc>
        <w:tc>
          <w:tcPr>
            <w:tcW w:w="6513" w:type="dxa"/>
            <w:vAlign w:val="center"/>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　　　　　　　㎡</w:t>
            </w:r>
          </w:p>
        </w:tc>
      </w:tr>
      <w:tr>
        <w:trPr/>
        <w:tc>
          <w:tcPr>
            <w:tcW w:w="2547" w:type="dxa"/>
            <w:vAlign w:val="top"/>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植栽図</w:t>
            </w:r>
          </w:p>
        </w:tc>
        <w:tc>
          <w:tcPr>
            <w:tcW w:w="6513" w:type="dxa"/>
            <w:vAlign w:val="center"/>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別紙のとおり</w:t>
            </w:r>
          </w:p>
        </w:tc>
      </w:tr>
      <w:tr>
        <w:trPr/>
        <w:tc>
          <w:tcPr>
            <w:tcW w:w="2547" w:type="dxa"/>
            <w:vAlign w:val="top"/>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灌水設備の有無</w:t>
            </w:r>
          </w:p>
        </w:tc>
        <w:tc>
          <w:tcPr>
            <w:tcW w:w="6513" w:type="dxa"/>
            <w:vAlign w:val="center"/>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有・無</w:t>
            </w:r>
          </w:p>
        </w:tc>
      </w:tr>
      <w:tr>
        <w:trPr/>
        <w:tc>
          <w:tcPr>
            <w:tcW w:w="2547" w:type="dxa"/>
            <w:vAlign w:val="top"/>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明渠・暗渠の有無</w:t>
            </w:r>
          </w:p>
        </w:tc>
        <w:tc>
          <w:tcPr>
            <w:tcW w:w="6513" w:type="dxa"/>
            <w:vAlign w:val="center"/>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有・無</w:t>
            </w:r>
          </w:p>
        </w:tc>
      </w:tr>
    </w:tbl>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r>
        <w:rPr>
          <w:rFonts w:hint="eastAsia"/>
          <w:color w:val="000000" w:themeColor="text1"/>
          <w:spacing w:val="2"/>
          <w:kern w:val="0"/>
          <w:sz w:val="22"/>
        </w:rPr>
        <w:t>【事業の実施方法】※樹形がイメージできるような図や写真を添付してください。</w:t>
      </w:r>
    </w:p>
    <w:tbl>
      <w:tblPr>
        <w:tblStyle w:val="26"/>
        <w:tblW w:w="9060" w:type="dxa"/>
        <w:tblInd w:w="0" w:type="dxa"/>
        <w:tblLayout w:type="fixed"/>
        <w:tblLook w:firstRow="1" w:lastRow="0" w:firstColumn="1" w:lastColumn="0" w:noHBand="0" w:noVBand="1" w:val="04A0"/>
      </w:tblPr>
      <w:tblGrid>
        <w:gridCol w:w="9060"/>
      </w:tblGrid>
      <w:tr>
        <w:trPr>
          <w:trHeight w:val="5286" w:hRule="atLeast"/>
        </w:trPr>
        <w:tc>
          <w:tcPr>
            <w:tcW w:w="9060" w:type="dxa"/>
            <w:vAlign w:val="top"/>
          </w:tcPr>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tc>
      </w:tr>
    </w:tbl>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r>
        <w:rPr>
          <w:rFonts w:hint="eastAsia"/>
          <w:color w:val="000000" w:themeColor="text1"/>
          <w:spacing w:val="2"/>
          <w:kern w:val="0"/>
          <w:sz w:val="22"/>
        </w:rPr>
        <w:t>【りんご生産で考えられるリスクへの対策】（雪害、食害被害、日ヤケ被害など）</w:t>
      </w:r>
    </w:p>
    <w:tbl>
      <w:tblPr>
        <w:tblStyle w:val="26"/>
        <w:tblW w:w="9060" w:type="dxa"/>
        <w:tblInd w:w="0" w:type="dxa"/>
        <w:tblLayout w:type="fixed"/>
        <w:tblLook w:firstRow="1" w:lastRow="0" w:firstColumn="1" w:lastColumn="0" w:noHBand="0" w:noVBand="1" w:val="04A0"/>
      </w:tblPr>
      <w:tblGrid>
        <w:gridCol w:w="9060"/>
      </w:tblGrid>
      <w:tr>
        <w:trPr>
          <w:trHeight w:val="4316" w:hRule="atLeast"/>
        </w:trPr>
        <w:tc>
          <w:tcPr>
            <w:tcW w:w="9060" w:type="dxa"/>
            <w:vAlign w:val="top"/>
          </w:tcPr>
          <w:p>
            <w:pPr>
              <w:pStyle w:val="0"/>
              <w:overflowPunct w:val="0"/>
              <w:adjustRightInd w:val="0"/>
              <w:textAlignment w:val="baseline"/>
              <w:rPr>
                <w:rFonts w:hint="default"/>
                <w:color w:val="000000" w:themeColor="text1"/>
                <w:spacing w:val="2"/>
                <w:kern w:val="0"/>
                <w:sz w:val="22"/>
              </w:rPr>
            </w:pPr>
          </w:p>
        </w:tc>
      </w:tr>
    </w:tbl>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r>
        <w:rPr>
          <w:rFonts w:hint="eastAsia"/>
          <w:color w:val="000000" w:themeColor="text1"/>
          <w:spacing w:val="2"/>
          <w:kern w:val="0"/>
          <w:sz w:val="22"/>
        </w:rPr>
        <w:t>審査項目①【効率性において評価になるアピールポイント】</w:t>
      </w:r>
    </w:p>
    <w:tbl>
      <w:tblPr>
        <w:tblStyle w:val="26"/>
        <w:tblW w:w="9134" w:type="dxa"/>
        <w:tblInd w:w="0" w:type="dxa"/>
        <w:tblLayout w:type="fixed"/>
        <w:tblLook w:firstRow="1" w:lastRow="0" w:firstColumn="1" w:lastColumn="0" w:noHBand="0" w:noVBand="1" w:val="04A0"/>
      </w:tblPr>
      <w:tblGrid>
        <w:gridCol w:w="9134"/>
      </w:tblGrid>
      <w:tr>
        <w:trPr>
          <w:trHeight w:val="1993" w:hRule="atLeast"/>
        </w:trPr>
        <w:tc>
          <w:tcPr>
            <w:tcW w:w="9134" w:type="dxa"/>
            <w:vAlign w:val="top"/>
          </w:tcPr>
          <w:p>
            <w:pPr>
              <w:pStyle w:val="0"/>
              <w:overflowPunct w:val="0"/>
              <w:adjustRightInd w:val="0"/>
              <w:textAlignment w:val="baseline"/>
              <w:rPr>
                <w:rFonts w:hint="default"/>
                <w:color w:val="000000" w:themeColor="text1"/>
                <w:spacing w:val="2"/>
                <w:kern w:val="0"/>
                <w:sz w:val="22"/>
              </w:rPr>
            </w:pPr>
          </w:p>
        </w:tc>
      </w:tr>
    </w:tbl>
    <w:p>
      <w:pPr>
        <w:pStyle w:val="0"/>
        <w:overflowPunct w:val="0"/>
        <w:adjustRightInd w:val="0"/>
        <w:textAlignment w:val="baseline"/>
        <w:rPr>
          <w:rFonts w:hint="default"/>
          <w:color w:val="000000" w:themeColor="text1"/>
          <w:spacing w:val="2"/>
          <w:kern w:val="0"/>
          <w:sz w:val="22"/>
        </w:rPr>
      </w:pPr>
      <w:r>
        <w:rPr>
          <w:rFonts w:hint="eastAsia"/>
          <w:color w:val="000000" w:themeColor="text1"/>
          <w:spacing w:val="2"/>
          <w:kern w:val="0"/>
          <w:sz w:val="22"/>
        </w:rPr>
        <w:t>審査項目②【実現性において評価になるアピールポイント】</w:t>
      </w:r>
    </w:p>
    <w:tbl>
      <w:tblPr>
        <w:tblStyle w:val="26"/>
        <w:tblW w:w="9149" w:type="dxa"/>
        <w:tblInd w:w="0" w:type="dxa"/>
        <w:tblLayout w:type="fixed"/>
        <w:tblLook w:firstRow="1" w:lastRow="0" w:firstColumn="1" w:lastColumn="0" w:noHBand="0" w:noVBand="1" w:val="04A0"/>
      </w:tblPr>
      <w:tblGrid>
        <w:gridCol w:w="9149"/>
      </w:tblGrid>
      <w:tr>
        <w:trPr>
          <w:trHeight w:val="1979" w:hRule="atLeast"/>
        </w:trPr>
        <w:tc>
          <w:tcPr>
            <w:tcW w:w="9149" w:type="dxa"/>
            <w:vAlign w:val="top"/>
          </w:tcPr>
          <w:p>
            <w:pPr>
              <w:pStyle w:val="0"/>
              <w:overflowPunct w:val="0"/>
              <w:adjustRightInd w:val="0"/>
              <w:textAlignment w:val="baseline"/>
              <w:rPr>
                <w:rFonts w:hint="default"/>
                <w:color w:val="000000" w:themeColor="text1"/>
                <w:spacing w:val="2"/>
                <w:kern w:val="0"/>
                <w:sz w:val="22"/>
              </w:rPr>
            </w:pPr>
          </w:p>
        </w:tc>
      </w:tr>
    </w:tbl>
    <w:p>
      <w:pPr>
        <w:pStyle w:val="0"/>
        <w:overflowPunct w:val="0"/>
        <w:adjustRightInd w:val="0"/>
        <w:textAlignment w:val="baseline"/>
        <w:rPr>
          <w:rFonts w:hint="default"/>
          <w:color w:val="000000" w:themeColor="text1"/>
          <w:spacing w:val="2"/>
          <w:kern w:val="0"/>
          <w:sz w:val="22"/>
        </w:rPr>
      </w:pPr>
      <w:r>
        <w:rPr>
          <w:rFonts w:hint="eastAsia"/>
          <w:color w:val="000000" w:themeColor="text1"/>
          <w:spacing w:val="2"/>
          <w:kern w:val="0"/>
          <w:sz w:val="22"/>
        </w:rPr>
        <w:t>審査項目③【収益性において評価になるアピールポイント】</w:t>
      </w:r>
    </w:p>
    <w:tbl>
      <w:tblPr>
        <w:tblStyle w:val="26"/>
        <w:tblW w:w="9194" w:type="dxa"/>
        <w:tblInd w:w="0" w:type="dxa"/>
        <w:tblLayout w:type="fixed"/>
        <w:tblLook w:firstRow="1" w:lastRow="0" w:firstColumn="1" w:lastColumn="0" w:noHBand="0" w:noVBand="1" w:val="04A0"/>
      </w:tblPr>
      <w:tblGrid>
        <w:gridCol w:w="9194"/>
      </w:tblGrid>
      <w:tr>
        <w:trPr>
          <w:trHeight w:val="1964" w:hRule="atLeast"/>
        </w:trPr>
        <w:tc>
          <w:tcPr>
            <w:tcW w:w="9194" w:type="dxa"/>
            <w:vAlign w:val="top"/>
          </w:tcPr>
          <w:p>
            <w:pPr>
              <w:pStyle w:val="0"/>
              <w:overflowPunct w:val="0"/>
              <w:adjustRightInd w:val="0"/>
              <w:textAlignment w:val="baseline"/>
              <w:rPr>
                <w:rFonts w:hint="default"/>
                <w:color w:val="000000" w:themeColor="text1"/>
                <w:spacing w:val="2"/>
                <w:kern w:val="0"/>
                <w:sz w:val="22"/>
              </w:rPr>
            </w:pPr>
          </w:p>
        </w:tc>
      </w:tr>
    </w:tbl>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r>
        <w:rPr>
          <w:rFonts w:hint="eastAsia"/>
          <w:color w:val="000000" w:themeColor="text1"/>
          <w:spacing w:val="2"/>
          <w:kern w:val="0"/>
          <w:sz w:val="22"/>
        </w:rPr>
        <w:t>４　事業の期間</w:t>
      </w: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r>
        <w:rPr>
          <w:rFonts w:hint="eastAsia"/>
          <w:color w:val="000000" w:themeColor="text1"/>
          <w:spacing w:val="2"/>
          <w:kern w:val="0"/>
          <w:sz w:val="22"/>
        </w:rPr>
        <w:t>５　事業の遂行により予想される成果</w:t>
      </w:r>
    </w:p>
    <w:p>
      <w:pPr>
        <w:pStyle w:val="0"/>
        <w:overflowPunct w:val="0"/>
        <w:adjustRightInd w:val="0"/>
        <w:textAlignment w:val="baseline"/>
        <w:rPr>
          <w:rFonts w:hint="default"/>
          <w:color w:val="000000" w:themeColor="text1"/>
          <w:spacing w:val="2"/>
          <w:kern w:val="0"/>
          <w:sz w:val="22"/>
        </w:rPr>
      </w:pPr>
    </w:p>
    <w:tbl>
      <w:tblPr>
        <w:tblStyle w:val="26"/>
        <w:tblW w:w="8359" w:type="dxa"/>
        <w:tblInd w:w="0" w:type="dxa"/>
        <w:tblLayout w:type="fixed"/>
        <w:tblLook w:firstRow="1" w:lastRow="0" w:firstColumn="1" w:lastColumn="0" w:noHBand="0" w:noVBand="1" w:val="04A0"/>
      </w:tblPr>
      <w:tblGrid>
        <w:gridCol w:w="2689"/>
        <w:gridCol w:w="1134"/>
        <w:gridCol w:w="1134"/>
        <w:gridCol w:w="1134"/>
        <w:gridCol w:w="1134"/>
        <w:gridCol w:w="1134"/>
      </w:tblGrid>
      <w:tr>
        <w:trPr/>
        <w:tc>
          <w:tcPr>
            <w:tcW w:w="2689" w:type="dxa"/>
            <w:tcBorders>
              <w:top w:val="none" w:color="auto" w:sz="0" w:space="0"/>
              <w:left w:val="none" w:color="auto" w:sz="0" w:space="0"/>
              <w:bottom w:val="none" w:color="auto" w:sz="0" w:space="0"/>
              <w:right w:val="none" w:color="auto" w:sz="0" w:space="0"/>
              <w:tl2br w:val="none" w:color="auto" w:sz="0" w:space="0"/>
              <w:tr2bl w:val="nil"/>
            </w:tcBorders>
            <w:vAlign w:val="top"/>
          </w:tcPr>
          <w:p>
            <w:pPr>
              <w:pStyle w:val="0"/>
              <w:overflowPunct w:val="0"/>
              <w:adjustRightInd w:val="0"/>
              <w:textAlignment w:val="baseline"/>
              <w:rPr>
                <w:rFonts w:hint="default"/>
                <w:color w:val="000000" w:themeColor="text1"/>
                <w:spacing w:val="2"/>
                <w:kern w:val="0"/>
                <w:sz w:val="22"/>
              </w:rPr>
            </w:pPr>
          </w:p>
        </w:tc>
        <w:tc>
          <w:tcPr>
            <w:tcW w:w="1134" w:type="dxa"/>
            <w:vAlign w:val="top"/>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１年目</w:t>
            </w:r>
          </w:p>
        </w:tc>
        <w:tc>
          <w:tcPr>
            <w:tcW w:w="1134" w:type="dxa"/>
            <w:vAlign w:val="top"/>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２年目</w:t>
            </w:r>
          </w:p>
        </w:tc>
        <w:tc>
          <w:tcPr>
            <w:tcW w:w="1134" w:type="dxa"/>
            <w:vAlign w:val="top"/>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３年目</w:t>
            </w:r>
          </w:p>
        </w:tc>
        <w:tc>
          <w:tcPr>
            <w:tcW w:w="1134" w:type="dxa"/>
            <w:vAlign w:val="top"/>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４年目</w:t>
            </w:r>
          </w:p>
        </w:tc>
        <w:tc>
          <w:tcPr>
            <w:tcW w:w="1134" w:type="dxa"/>
            <w:vAlign w:val="top"/>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５年目</w:t>
            </w:r>
          </w:p>
        </w:tc>
      </w:tr>
      <w:tr>
        <w:trPr/>
        <w:tc>
          <w:tcPr>
            <w:tcW w:w="2689" w:type="dxa"/>
            <w:vAlign w:val="top"/>
          </w:tcPr>
          <w:p>
            <w:pPr>
              <w:pStyle w:val="0"/>
              <w:overflowPunct w:val="0"/>
              <w:adjustRightInd w:val="0"/>
              <w:textAlignment w:val="baseline"/>
              <w:rPr>
                <w:rFonts w:hint="default"/>
                <w:color w:val="000000" w:themeColor="text1"/>
                <w:spacing w:val="2"/>
                <w:kern w:val="0"/>
                <w:sz w:val="22"/>
              </w:rPr>
            </w:pPr>
            <w:r>
              <w:rPr>
                <w:rFonts w:hint="eastAsia"/>
                <w:color w:val="000000" w:themeColor="text1"/>
                <w:spacing w:val="2"/>
                <w:kern w:val="0"/>
                <w:sz w:val="22"/>
              </w:rPr>
              <w:t>総経費（千円</w:t>
            </w:r>
            <w:r>
              <w:rPr>
                <w:rFonts w:hint="eastAsia"/>
                <w:color w:val="000000" w:themeColor="text1"/>
                <w:spacing w:val="2"/>
                <w:kern w:val="0"/>
                <w:sz w:val="22"/>
              </w:rPr>
              <w:t>/10</w:t>
            </w:r>
            <w:r>
              <w:rPr>
                <w:rFonts w:hint="eastAsia"/>
                <w:color w:val="000000" w:themeColor="text1"/>
                <w:spacing w:val="2"/>
                <w:kern w:val="0"/>
                <w:sz w:val="22"/>
              </w:rPr>
              <w:t>ａ）</w:t>
            </w:r>
          </w:p>
        </w:tc>
        <w:tc>
          <w:tcPr>
            <w:tcW w:w="1134" w:type="dxa"/>
            <w:vAlign w:val="top"/>
          </w:tcPr>
          <w:p>
            <w:pPr>
              <w:pStyle w:val="0"/>
              <w:overflowPunct w:val="0"/>
              <w:adjustRightInd w:val="0"/>
              <w:textAlignment w:val="baseline"/>
              <w:rPr>
                <w:rFonts w:hint="default"/>
                <w:color w:val="000000" w:themeColor="text1"/>
                <w:spacing w:val="2"/>
                <w:kern w:val="0"/>
                <w:sz w:val="22"/>
              </w:rPr>
            </w:pPr>
          </w:p>
        </w:tc>
        <w:tc>
          <w:tcPr>
            <w:tcW w:w="1134" w:type="dxa"/>
            <w:vAlign w:val="top"/>
          </w:tcPr>
          <w:p>
            <w:pPr>
              <w:pStyle w:val="0"/>
              <w:overflowPunct w:val="0"/>
              <w:adjustRightInd w:val="0"/>
              <w:textAlignment w:val="baseline"/>
              <w:rPr>
                <w:rFonts w:hint="default"/>
                <w:color w:val="000000" w:themeColor="text1"/>
                <w:spacing w:val="2"/>
                <w:kern w:val="0"/>
                <w:sz w:val="22"/>
              </w:rPr>
            </w:pPr>
          </w:p>
        </w:tc>
        <w:tc>
          <w:tcPr>
            <w:tcW w:w="1134" w:type="dxa"/>
            <w:vAlign w:val="top"/>
          </w:tcPr>
          <w:p>
            <w:pPr>
              <w:pStyle w:val="0"/>
              <w:overflowPunct w:val="0"/>
              <w:adjustRightInd w:val="0"/>
              <w:textAlignment w:val="baseline"/>
              <w:rPr>
                <w:rFonts w:hint="default"/>
                <w:color w:val="000000" w:themeColor="text1"/>
                <w:spacing w:val="2"/>
                <w:kern w:val="0"/>
                <w:sz w:val="22"/>
              </w:rPr>
            </w:pPr>
          </w:p>
        </w:tc>
        <w:tc>
          <w:tcPr>
            <w:tcW w:w="1134" w:type="dxa"/>
            <w:vAlign w:val="top"/>
          </w:tcPr>
          <w:p>
            <w:pPr>
              <w:pStyle w:val="0"/>
              <w:overflowPunct w:val="0"/>
              <w:adjustRightInd w:val="0"/>
              <w:textAlignment w:val="baseline"/>
              <w:rPr>
                <w:rFonts w:hint="default"/>
                <w:color w:val="000000" w:themeColor="text1"/>
                <w:spacing w:val="2"/>
                <w:kern w:val="0"/>
                <w:sz w:val="22"/>
              </w:rPr>
            </w:pPr>
          </w:p>
        </w:tc>
        <w:tc>
          <w:tcPr>
            <w:tcW w:w="1134" w:type="dxa"/>
            <w:vAlign w:val="top"/>
          </w:tcPr>
          <w:p>
            <w:pPr>
              <w:pStyle w:val="0"/>
              <w:overflowPunct w:val="0"/>
              <w:adjustRightInd w:val="0"/>
              <w:textAlignment w:val="baseline"/>
              <w:rPr>
                <w:rFonts w:hint="default"/>
                <w:color w:val="000000" w:themeColor="text1"/>
                <w:spacing w:val="2"/>
                <w:kern w:val="0"/>
                <w:sz w:val="22"/>
              </w:rPr>
            </w:pPr>
          </w:p>
        </w:tc>
      </w:tr>
      <w:tr>
        <w:trPr/>
        <w:tc>
          <w:tcPr>
            <w:tcW w:w="2689" w:type="dxa"/>
            <w:vAlign w:val="top"/>
          </w:tcPr>
          <w:p>
            <w:pPr>
              <w:pStyle w:val="0"/>
              <w:overflowPunct w:val="0"/>
              <w:adjustRightInd w:val="0"/>
              <w:textAlignment w:val="baseline"/>
              <w:rPr>
                <w:rFonts w:hint="default"/>
                <w:color w:val="000000" w:themeColor="text1"/>
                <w:spacing w:val="2"/>
                <w:kern w:val="0"/>
                <w:sz w:val="22"/>
              </w:rPr>
            </w:pPr>
            <w:r>
              <w:rPr>
                <w:rFonts w:hint="eastAsia"/>
                <w:color w:val="000000" w:themeColor="text1"/>
                <w:spacing w:val="2"/>
                <w:kern w:val="0"/>
                <w:sz w:val="22"/>
              </w:rPr>
              <w:t>単位収量（㎏</w:t>
            </w:r>
            <w:r>
              <w:rPr>
                <w:rFonts w:hint="eastAsia"/>
                <w:color w:val="000000" w:themeColor="text1"/>
                <w:spacing w:val="2"/>
                <w:kern w:val="0"/>
                <w:sz w:val="22"/>
              </w:rPr>
              <w:t>/10</w:t>
            </w:r>
            <w:r>
              <w:rPr>
                <w:rFonts w:hint="eastAsia"/>
                <w:color w:val="000000" w:themeColor="text1"/>
                <w:spacing w:val="2"/>
                <w:kern w:val="0"/>
                <w:sz w:val="22"/>
              </w:rPr>
              <w:t>ａ）Ａ</w:t>
            </w:r>
          </w:p>
        </w:tc>
        <w:tc>
          <w:tcPr>
            <w:tcW w:w="1134" w:type="dxa"/>
            <w:vAlign w:val="top"/>
          </w:tcPr>
          <w:p>
            <w:pPr>
              <w:pStyle w:val="0"/>
              <w:overflowPunct w:val="0"/>
              <w:adjustRightInd w:val="0"/>
              <w:textAlignment w:val="baseline"/>
              <w:rPr>
                <w:rFonts w:hint="default"/>
                <w:color w:val="000000" w:themeColor="text1"/>
                <w:spacing w:val="2"/>
                <w:kern w:val="0"/>
                <w:sz w:val="22"/>
              </w:rPr>
            </w:pPr>
          </w:p>
        </w:tc>
        <w:tc>
          <w:tcPr>
            <w:tcW w:w="1134" w:type="dxa"/>
            <w:vAlign w:val="top"/>
          </w:tcPr>
          <w:p>
            <w:pPr>
              <w:pStyle w:val="0"/>
              <w:overflowPunct w:val="0"/>
              <w:adjustRightInd w:val="0"/>
              <w:textAlignment w:val="baseline"/>
              <w:rPr>
                <w:rFonts w:hint="default"/>
                <w:color w:val="000000" w:themeColor="text1"/>
                <w:spacing w:val="2"/>
                <w:kern w:val="0"/>
                <w:sz w:val="22"/>
              </w:rPr>
            </w:pPr>
          </w:p>
        </w:tc>
        <w:tc>
          <w:tcPr>
            <w:tcW w:w="1134" w:type="dxa"/>
            <w:vAlign w:val="top"/>
          </w:tcPr>
          <w:p>
            <w:pPr>
              <w:pStyle w:val="0"/>
              <w:overflowPunct w:val="0"/>
              <w:adjustRightInd w:val="0"/>
              <w:textAlignment w:val="baseline"/>
              <w:rPr>
                <w:rFonts w:hint="default"/>
                <w:color w:val="000000" w:themeColor="text1"/>
                <w:spacing w:val="2"/>
                <w:kern w:val="0"/>
                <w:sz w:val="22"/>
              </w:rPr>
            </w:pPr>
          </w:p>
        </w:tc>
        <w:tc>
          <w:tcPr>
            <w:tcW w:w="1134" w:type="dxa"/>
            <w:vAlign w:val="top"/>
          </w:tcPr>
          <w:p>
            <w:pPr>
              <w:pStyle w:val="0"/>
              <w:overflowPunct w:val="0"/>
              <w:adjustRightInd w:val="0"/>
              <w:textAlignment w:val="baseline"/>
              <w:rPr>
                <w:rFonts w:hint="default"/>
                <w:color w:val="000000" w:themeColor="text1"/>
                <w:spacing w:val="2"/>
                <w:kern w:val="0"/>
                <w:sz w:val="22"/>
              </w:rPr>
            </w:pPr>
          </w:p>
        </w:tc>
        <w:tc>
          <w:tcPr>
            <w:tcW w:w="1134" w:type="dxa"/>
            <w:vAlign w:val="top"/>
          </w:tcPr>
          <w:p>
            <w:pPr>
              <w:pStyle w:val="0"/>
              <w:overflowPunct w:val="0"/>
              <w:adjustRightInd w:val="0"/>
              <w:textAlignment w:val="baseline"/>
              <w:rPr>
                <w:rFonts w:hint="default"/>
                <w:color w:val="000000" w:themeColor="text1"/>
                <w:spacing w:val="2"/>
                <w:kern w:val="0"/>
                <w:sz w:val="22"/>
              </w:rPr>
            </w:pPr>
          </w:p>
        </w:tc>
      </w:tr>
      <w:tr>
        <w:trPr/>
        <w:tc>
          <w:tcPr>
            <w:tcW w:w="2689" w:type="dxa"/>
            <w:vAlign w:val="top"/>
          </w:tcPr>
          <w:p>
            <w:pPr>
              <w:pStyle w:val="0"/>
              <w:overflowPunct w:val="0"/>
              <w:adjustRightInd w:val="0"/>
              <w:textAlignment w:val="baseline"/>
              <w:rPr>
                <w:rFonts w:hint="default"/>
                <w:color w:val="000000" w:themeColor="text1"/>
                <w:spacing w:val="2"/>
                <w:kern w:val="0"/>
                <w:sz w:val="22"/>
              </w:rPr>
            </w:pPr>
            <w:r>
              <w:rPr>
                <w:rFonts w:hint="eastAsia"/>
                <w:color w:val="000000" w:themeColor="text1"/>
                <w:spacing w:val="2"/>
                <w:kern w:val="0"/>
                <w:sz w:val="22"/>
              </w:rPr>
              <w:t>平均単価（円</w:t>
            </w:r>
            <w:r>
              <w:rPr>
                <w:rFonts w:hint="eastAsia"/>
                <w:color w:val="000000" w:themeColor="text1"/>
                <w:spacing w:val="2"/>
                <w:kern w:val="0"/>
                <w:sz w:val="22"/>
              </w:rPr>
              <w:t>/</w:t>
            </w:r>
            <w:r>
              <w:rPr>
                <w:rFonts w:hint="eastAsia"/>
                <w:color w:val="000000" w:themeColor="text1"/>
                <w:spacing w:val="2"/>
                <w:kern w:val="0"/>
                <w:sz w:val="22"/>
              </w:rPr>
              <w:t>㎏）Ｂ</w:t>
            </w:r>
          </w:p>
        </w:tc>
        <w:tc>
          <w:tcPr>
            <w:tcW w:w="1134" w:type="dxa"/>
            <w:vAlign w:val="top"/>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242</w:t>
            </w:r>
          </w:p>
        </w:tc>
        <w:tc>
          <w:tcPr>
            <w:tcW w:w="1134" w:type="dxa"/>
            <w:vAlign w:val="top"/>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242</w:t>
            </w:r>
          </w:p>
        </w:tc>
        <w:tc>
          <w:tcPr>
            <w:tcW w:w="1134" w:type="dxa"/>
            <w:vAlign w:val="top"/>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242</w:t>
            </w:r>
          </w:p>
        </w:tc>
        <w:tc>
          <w:tcPr>
            <w:tcW w:w="1134" w:type="dxa"/>
            <w:vAlign w:val="top"/>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242</w:t>
            </w:r>
          </w:p>
        </w:tc>
        <w:tc>
          <w:tcPr>
            <w:tcW w:w="1134" w:type="dxa"/>
            <w:vAlign w:val="top"/>
          </w:tcPr>
          <w:p>
            <w:pPr>
              <w:pStyle w:val="0"/>
              <w:overflowPunct w:val="0"/>
              <w:adjustRightInd w:val="0"/>
              <w:jc w:val="center"/>
              <w:textAlignment w:val="baseline"/>
              <w:rPr>
                <w:rFonts w:hint="default"/>
                <w:color w:val="000000" w:themeColor="text1"/>
                <w:spacing w:val="2"/>
                <w:kern w:val="0"/>
                <w:sz w:val="22"/>
              </w:rPr>
            </w:pPr>
            <w:r>
              <w:rPr>
                <w:rFonts w:hint="eastAsia"/>
                <w:color w:val="000000" w:themeColor="text1"/>
                <w:spacing w:val="2"/>
                <w:kern w:val="0"/>
                <w:sz w:val="22"/>
              </w:rPr>
              <w:t>242</w:t>
            </w:r>
          </w:p>
        </w:tc>
      </w:tr>
      <w:tr>
        <w:trPr/>
        <w:tc>
          <w:tcPr>
            <w:tcW w:w="2689" w:type="dxa"/>
            <w:vAlign w:val="top"/>
          </w:tcPr>
          <w:p>
            <w:pPr>
              <w:pStyle w:val="0"/>
              <w:overflowPunct w:val="0"/>
              <w:adjustRightInd w:val="0"/>
              <w:textAlignment w:val="baseline"/>
              <w:rPr>
                <w:rFonts w:hint="default"/>
                <w:color w:val="000000" w:themeColor="text1"/>
                <w:spacing w:val="2"/>
                <w:kern w:val="0"/>
                <w:sz w:val="22"/>
              </w:rPr>
            </w:pPr>
            <w:r>
              <w:rPr>
                <w:rFonts w:hint="eastAsia"/>
                <w:color w:val="000000" w:themeColor="text1"/>
                <w:spacing w:val="2"/>
                <w:kern w:val="0"/>
                <w:sz w:val="22"/>
              </w:rPr>
              <w:t>粗収益（千円</w:t>
            </w:r>
            <w:r>
              <w:rPr>
                <w:rFonts w:hint="eastAsia"/>
                <w:color w:val="000000" w:themeColor="text1"/>
                <w:spacing w:val="2"/>
                <w:kern w:val="0"/>
                <w:sz w:val="22"/>
              </w:rPr>
              <w:t>/10</w:t>
            </w:r>
            <w:r>
              <w:rPr>
                <w:rFonts w:hint="eastAsia"/>
                <w:color w:val="000000" w:themeColor="text1"/>
                <w:spacing w:val="2"/>
                <w:kern w:val="0"/>
                <w:sz w:val="22"/>
              </w:rPr>
              <w:t>ａ）</w:t>
            </w:r>
          </w:p>
          <w:p>
            <w:pPr>
              <w:pStyle w:val="0"/>
              <w:overflowPunct w:val="0"/>
              <w:adjustRightInd w:val="0"/>
              <w:textAlignment w:val="baseline"/>
              <w:rPr>
                <w:rFonts w:hint="default"/>
                <w:color w:val="000000" w:themeColor="text1"/>
                <w:spacing w:val="2"/>
                <w:kern w:val="0"/>
                <w:sz w:val="22"/>
              </w:rPr>
            </w:pPr>
            <w:r>
              <w:rPr>
                <w:rFonts w:hint="eastAsia"/>
                <w:color w:val="000000" w:themeColor="text1"/>
                <w:spacing w:val="2"/>
                <w:kern w:val="0"/>
                <w:sz w:val="22"/>
              </w:rPr>
              <w:t>Ｃ（＝Ａ×Ｂ）</w:t>
            </w:r>
          </w:p>
        </w:tc>
        <w:tc>
          <w:tcPr>
            <w:tcW w:w="1134" w:type="dxa"/>
            <w:vAlign w:val="top"/>
          </w:tcPr>
          <w:p>
            <w:pPr>
              <w:pStyle w:val="0"/>
              <w:overflowPunct w:val="0"/>
              <w:adjustRightInd w:val="0"/>
              <w:textAlignment w:val="baseline"/>
              <w:rPr>
                <w:rFonts w:hint="default"/>
                <w:color w:val="000000" w:themeColor="text1"/>
                <w:spacing w:val="2"/>
                <w:kern w:val="0"/>
                <w:sz w:val="22"/>
              </w:rPr>
            </w:pPr>
          </w:p>
        </w:tc>
        <w:tc>
          <w:tcPr>
            <w:tcW w:w="1134" w:type="dxa"/>
            <w:vAlign w:val="top"/>
          </w:tcPr>
          <w:p>
            <w:pPr>
              <w:pStyle w:val="0"/>
              <w:overflowPunct w:val="0"/>
              <w:adjustRightInd w:val="0"/>
              <w:textAlignment w:val="baseline"/>
              <w:rPr>
                <w:rFonts w:hint="default"/>
                <w:color w:val="000000" w:themeColor="text1"/>
                <w:spacing w:val="2"/>
                <w:kern w:val="0"/>
                <w:sz w:val="22"/>
              </w:rPr>
            </w:pPr>
          </w:p>
        </w:tc>
        <w:tc>
          <w:tcPr>
            <w:tcW w:w="1134" w:type="dxa"/>
            <w:vAlign w:val="top"/>
          </w:tcPr>
          <w:p>
            <w:pPr>
              <w:pStyle w:val="0"/>
              <w:overflowPunct w:val="0"/>
              <w:adjustRightInd w:val="0"/>
              <w:textAlignment w:val="baseline"/>
              <w:rPr>
                <w:rFonts w:hint="default"/>
                <w:color w:val="000000" w:themeColor="text1"/>
                <w:spacing w:val="2"/>
                <w:kern w:val="0"/>
                <w:sz w:val="22"/>
              </w:rPr>
            </w:pPr>
          </w:p>
        </w:tc>
        <w:tc>
          <w:tcPr>
            <w:tcW w:w="1134" w:type="dxa"/>
            <w:vAlign w:val="top"/>
          </w:tcPr>
          <w:p>
            <w:pPr>
              <w:pStyle w:val="0"/>
              <w:overflowPunct w:val="0"/>
              <w:adjustRightInd w:val="0"/>
              <w:textAlignment w:val="baseline"/>
              <w:rPr>
                <w:rFonts w:hint="default"/>
                <w:color w:val="000000" w:themeColor="text1"/>
                <w:spacing w:val="2"/>
                <w:kern w:val="0"/>
                <w:sz w:val="22"/>
              </w:rPr>
            </w:pPr>
          </w:p>
        </w:tc>
        <w:tc>
          <w:tcPr>
            <w:tcW w:w="1134" w:type="dxa"/>
            <w:vAlign w:val="top"/>
          </w:tcPr>
          <w:p>
            <w:pPr>
              <w:pStyle w:val="0"/>
              <w:overflowPunct w:val="0"/>
              <w:adjustRightInd w:val="0"/>
              <w:textAlignment w:val="baseline"/>
              <w:rPr>
                <w:rFonts w:hint="default"/>
                <w:color w:val="000000" w:themeColor="text1"/>
                <w:spacing w:val="2"/>
                <w:kern w:val="0"/>
                <w:sz w:val="22"/>
              </w:rPr>
            </w:pPr>
          </w:p>
        </w:tc>
      </w:tr>
      <w:tr>
        <w:trPr/>
        <w:tc>
          <w:tcPr>
            <w:tcW w:w="2689" w:type="dxa"/>
            <w:vAlign w:val="top"/>
          </w:tcPr>
          <w:p>
            <w:pPr>
              <w:pStyle w:val="0"/>
              <w:overflowPunct w:val="0"/>
              <w:adjustRightInd w:val="0"/>
              <w:textAlignment w:val="baseline"/>
              <w:rPr>
                <w:rFonts w:hint="default"/>
                <w:color w:val="000000" w:themeColor="text1"/>
                <w:spacing w:val="2"/>
                <w:kern w:val="0"/>
                <w:sz w:val="22"/>
              </w:rPr>
            </w:pPr>
            <w:r>
              <w:rPr>
                <w:rFonts w:hint="eastAsia"/>
                <w:color w:val="000000" w:themeColor="text1"/>
                <w:spacing w:val="2"/>
                <w:kern w:val="0"/>
                <w:sz w:val="22"/>
              </w:rPr>
              <w:t>粗収益－総経費</w:t>
            </w:r>
          </w:p>
          <w:p>
            <w:pPr>
              <w:pStyle w:val="0"/>
              <w:overflowPunct w:val="0"/>
              <w:adjustRightInd w:val="0"/>
              <w:textAlignment w:val="baseline"/>
              <w:rPr>
                <w:rFonts w:hint="default"/>
                <w:color w:val="000000" w:themeColor="text1"/>
                <w:spacing w:val="2"/>
                <w:kern w:val="0"/>
                <w:sz w:val="22"/>
              </w:rPr>
            </w:pPr>
            <w:r>
              <w:rPr>
                <w:rFonts w:hint="eastAsia"/>
                <w:color w:val="000000" w:themeColor="text1"/>
                <w:spacing w:val="2"/>
                <w:kern w:val="0"/>
                <w:sz w:val="22"/>
              </w:rPr>
              <w:t>（千円</w:t>
            </w:r>
            <w:r>
              <w:rPr>
                <w:rFonts w:hint="eastAsia"/>
                <w:color w:val="000000" w:themeColor="text1"/>
                <w:spacing w:val="2"/>
                <w:kern w:val="0"/>
                <w:sz w:val="22"/>
              </w:rPr>
              <w:t>/10</w:t>
            </w:r>
            <w:r>
              <w:rPr>
                <w:rFonts w:hint="eastAsia"/>
                <w:color w:val="000000" w:themeColor="text1"/>
                <w:spacing w:val="2"/>
                <w:kern w:val="0"/>
                <w:sz w:val="22"/>
              </w:rPr>
              <w:t>ａ）</w:t>
            </w:r>
          </w:p>
        </w:tc>
        <w:tc>
          <w:tcPr>
            <w:tcW w:w="1134" w:type="dxa"/>
            <w:vAlign w:val="top"/>
          </w:tcPr>
          <w:p>
            <w:pPr>
              <w:pStyle w:val="0"/>
              <w:overflowPunct w:val="0"/>
              <w:adjustRightInd w:val="0"/>
              <w:textAlignment w:val="baseline"/>
              <w:rPr>
                <w:rFonts w:hint="default"/>
                <w:color w:val="000000" w:themeColor="text1"/>
                <w:spacing w:val="2"/>
                <w:kern w:val="0"/>
                <w:sz w:val="22"/>
              </w:rPr>
            </w:pPr>
          </w:p>
        </w:tc>
        <w:tc>
          <w:tcPr>
            <w:tcW w:w="1134" w:type="dxa"/>
            <w:vAlign w:val="top"/>
          </w:tcPr>
          <w:p>
            <w:pPr>
              <w:pStyle w:val="0"/>
              <w:overflowPunct w:val="0"/>
              <w:adjustRightInd w:val="0"/>
              <w:textAlignment w:val="baseline"/>
              <w:rPr>
                <w:rFonts w:hint="default"/>
                <w:color w:val="000000" w:themeColor="text1"/>
                <w:spacing w:val="2"/>
                <w:kern w:val="0"/>
                <w:sz w:val="22"/>
              </w:rPr>
            </w:pPr>
          </w:p>
        </w:tc>
        <w:tc>
          <w:tcPr>
            <w:tcW w:w="1134" w:type="dxa"/>
            <w:vAlign w:val="top"/>
          </w:tcPr>
          <w:p>
            <w:pPr>
              <w:pStyle w:val="0"/>
              <w:overflowPunct w:val="0"/>
              <w:adjustRightInd w:val="0"/>
              <w:textAlignment w:val="baseline"/>
              <w:rPr>
                <w:rFonts w:hint="default"/>
                <w:color w:val="000000" w:themeColor="text1"/>
                <w:spacing w:val="2"/>
                <w:kern w:val="0"/>
                <w:sz w:val="22"/>
              </w:rPr>
            </w:pPr>
          </w:p>
        </w:tc>
        <w:tc>
          <w:tcPr>
            <w:tcW w:w="1134" w:type="dxa"/>
            <w:vAlign w:val="top"/>
          </w:tcPr>
          <w:p>
            <w:pPr>
              <w:pStyle w:val="0"/>
              <w:overflowPunct w:val="0"/>
              <w:adjustRightInd w:val="0"/>
              <w:textAlignment w:val="baseline"/>
              <w:rPr>
                <w:rFonts w:hint="default"/>
                <w:color w:val="000000" w:themeColor="text1"/>
                <w:spacing w:val="2"/>
                <w:kern w:val="0"/>
                <w:sz w:val="22"/>
              </w:rPr>
            </w:pPr>
          </w:p>
        </w:tc>
        <w:tc>
          <w:tcPr>
            <w:tcW w:w="1134" w:type="dxa"/>
            <w:vAlign w:val="top"/>
          </w:tcPr>
          <w:p>
            <w:pPr>
              <w:pStyle w:val="0"/>
              <w:overflowPunct w:val="0"/>
              <w:adjustRightInd w:val="0"/>
              <w:textAlignment w:val="baseline"/>
              <w:rPr>
                <w:rFonts w:hint="default"/>
                <w:color w:val="000000" w:themeColor="text1"/>
                <w:spacing w:val="2"/>
                <w:kern w:val="0"/>
                <w:sz w:val="22"/>
              </w:rPr>
            </w:pPr>
          </w:p>
        </w:tc>
      </w:tr>
    </w:tbl>
    <w:p>
      <w:pPr>
        <w:pStyle w:val="0"/>
        <w:overflowPunct w:val="0"/>
        <w:adjustRightInd w:val="0"/>
        <w:textAlignment w:val="baseline"/>
        <w:rPr>
          <w:rFonts w:hint="default"/>
          <w:color w:val="000000" w:themeColor="text1"/>
          <w:spacing w:val="2"/>
          <w:kern w:val="0"/>
          <w:sz w:val="22"/>
        </w:rPr>
      </w:pPr>
      <w:r>
        <w:rPr>
          <w:rFonts w:hint="eastAsia"/>
          <w:color w:val="000000" w:themeColor="text1"/>
          <w:spacing w:val="2"/>
          <w:kern w:val="0"/>
          <w:sz w:val="22"/>
        </w:rPr>
        <w:t>※平均単価は</w:t>
      </w:r>
      <w:r>
        <w:rPr>
          <w:rFonts w:hint="eastAsia"/>
          <w:color w:val="000000" w:themeColor="text1"/>
          <w:spacing w:val="2"/>
          <w:kern w:val="0"/>
          <w:sz w:val="22"/>
        </w:rPr>
        <w:t>242</w:t>
      </w:r>
      <w:r>
        <w:rPr>
          <w:rFonts w:hint="eastAsia"/>
          <w:color w:val="000000" w:themeColor="text1"/>
          <w:spacing w:val="2"/>
          <w:kern w:val="0"/>
          <w:sz w:val="22"/>
        </w:rPr>
        <w:t>円</w:t>
      </w:r>
      <w:r>
        <w:rPr>
          <w:rFonts w:hint="eastAsia"/>
          <w:color w:val="000000" w:themeColor="text1"/>
          <w:spacing w:val="2"/>
          <w:kern w:val="0"/>
          <w:sz w:val="22"/>
        </w:rPr>
        <w:t>/</w:t>
      </w:r>
      <w:r>
        <w:rPr>
          <w:rFonts w:hint="eastAsia"/>
          <w:color w:val="000000" w:themeColor="text1"/>
          <w:spacing w:val="2"/>
          <w:kern w:val="0"/>
          <w:sz w:val="22"/>
        </w:rPr>
        <w:t>㎏とする。（令和６年産青森りんごの産地価格「中庸３か年平均」より）</w:t>
      </w: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bookmarkStart w:id="0" w:name="_GoBack"/>
      <w:bookmarkEnd w:id="0"/>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p>
    <w:p>
      <w:pPr>
        <w:pStyle w:val="0"/>
        <w:overflowPunct w:val="0"/>
        <w:adjustRightInd w:val="0"/>
        <w:textAlignment w:val="baseline"/>
        <w:rPr>
          <w:rFonts w:hint="default"/>
          <w:color w:val="000000" w:themeColor="text1"/>
          <w:spacing w:val="2"/>
          <w:kern w:val="0"/>
          <w:sz w:val="22"/>
        </w:rPr>
      </w:pPr>
      <w:r>
        <w:rPr>
          <w:rFonts w:hint="eastAsia"/>
          <w:color w:val="000000" w:themeColor="text1"/>
          <w:spacing w:val="2"/>
          <w:kern w:val="0"/>
          <w:sz w:val="22"/>
        </w:rPr>
        <w:t>備考</w:t>
      </w:r>
    </w:p>
    <w:p>
      <w:pPr>
        <w:pStyle w:val="0"/>
        <w:overflowPunct w:val="0"/>
        <w:adjustRightInd w:val="0"/>
        <w:textAlignment w:val="baseline"/>
        <w:rPr>
          <w:rFonts w:hint="default"/>
          <w:color w:val="000000" w:themeColor="text1"/>
          <w:spacing w:val="2"/>
          <w:kern w:val="0"/>
          <w:sz w:val="22"/>
        </w:rPr>
      </w:pPr>
      <w:r>
        <w:rPr>
          <w:rFonts w:hint="eastAsia"/>
          <w:color w:val="000000" w:themeColor="text1"/>
          <w:spacing w:val="2"/>
          <w:kern w:val="0"/>
          <w:sz w:val="22"/>
        </w:rPr>
        <w:t>　１　用紙の大きさは、日本産業規格Ａ４縦長としてください。</w:t>
      </w:r>
    </w:p>
    <w:p>
      <w:pPr>
        <w:pStyle w:val="0"/>
        <w:overflowPunct w:val="0"/>
        <w:adjustRightInd w:val="0"/>
        <w:textAlignment w:val="baseline"/>
        <w:rPr>
          <w:rFonts w:hint="default"/>
          <w:color w:val="000000" w:themeColor="text1"/>
          <w:spacing w:val="2"/>
          <w:kern w:val="0"/>
          <w:sz w:val="22"/>
        </w:rPr>
      </w:pPr>
      <w:r>
        <w:rPr>
          <w:rFonts w:hint="eastAsia"/>
          <w:color w:val="000000" w:themeColor="text1"/>
          <w:spacing w:val="2"/>
          <w:kern w:val="0"/>
          <w:sz w:val="22"/>
        </w:rPr>
        <w:t>　２　用紙が不足する項目は別紙としてください。</w:t>
      </w:r>
    </w:p>
    <w:p>
      <w:pPr>
        <w:pStyle w:val="0"/>
        <w:overflowPunct w:val="0"/>
        <w:adjustRightInd w:val="0"/>
        <w:textAlignment w:val="baseline"/>
        <w:rPr>
          <w:rFonts w:hint="default"/>
          <w:color w:val="000000" w:themeColor="text1"/>
        </w:rPr>
      </w:pPr>
    </w:p>
    <w:sectPr>
      <w:pgSz w:w="11906" w:h="16838"/>
      <w:pgMar w:top="1077" w:right="1418" w:bottom="1021"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fixed"/>
    <w:sig w:usb0="00000000" w:usb1="00000000" w:usb2="00000000" w:usb3="00000000" w:csb0="000000FF" w:csb1="00000000"/>
  </w:font>
  <w:font w:name="PMingLiU">
    <w:panose1 w:val="00000000000000000000"/>
    <w:charset w:val="88"/>
    <w:family w:val="auto"/>
    <w:pitch w:val="fixed"/>
    <w:sig w:usb0="00000000" w:usb1="00000000" w:usb2="00000000" w:usb3="00000000" w:csb0="00001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noPunctuationKerning/>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overflowPunct w:val="0"/>
      <w:adjustRightInd w:val="0"/>
      <w:ind w:left="840" w:leftChars="400"/>
      <w:textAlignment w:val="baseline"/>
    </w:pPr>
    <w:rPr>
      <w:rFonts w:ascii="Times New Roman" w:hAnsi="Times New Roman"/>
      <w:color w:val="000000"/>
      <w:kern w:val="0"/>
    </w:rPr>
  </w:style>
  <w:style w:type="paragraph" w:styleId="16">
    <w:name w:val="Balloon Text"/>
    <w:basedOn w:val="0"/>
    <w:next w:val="16"/>
    <w:link w:val="17"/>
    <w:uiPriority w:val="0"/>
    <w:semiHidden/>
    <w:rPr>
      <w:rFonts w:asciiTheme="majorHAnsi" w:hAnsiTheme="majorHAnsi" w:eastAsiaTheme="majorEastAsia"/>
      <w:sz w:val="18"/>
    </w:rPr>
  </w:style>
  <w:style w:type="character" w:styleId="17" w:customStyle="1">
    <w:name w:val="吹き出し (文字)"/>
    <w:basedOn w:val="10"/>
    <w:next w:val="17"/>
    <w:link w:val="16"/>
    <w:uiPriority w:val="0"/>
    <w:rPr>
      <w:rFonts w:asciiTheme="majorHAnsi" w:hAnsiTheme="majorHAnsi" w:eastAsiaTheme="majorEastAsia"/>
      <w:sz w:val="18"/>
    </w:rPr>
  </w:style>
  <w:style w:type="paragraph" w:styleId="18">
    <w:name w:val="Note Heading"/>
    <w:basedOn w:val="0"/>
    <w:next w:val="0"/>
    <w:link w:val="19"/>
    <w:uiPriority w:val="0"/>
    <w:pPr>
      <w:jc w:val="center"/>
    </w:pPr>
    <w:rPr>
      <w:rFonts w:ascii="Century" w:hAnsi="Century"/>
      <w:sz w:val="24"/>
    </w:rPr>
  </w:style>
  <w:style w:type="character" w:styleId="19" w:customStyle="1">
    <w:name w:val="記 (文字)"/>
    <w:basedOn w:val="10"/>
    <w:next w:val="19"/>
    <w:link w:val="18"/>
    <w:uiPriority w:val="0"/>
    <w:rPr>
      <w:rFonts w:ascii="Century" w:hAnsi="Century"/>
      <w:sz w:val="24"/>
    </w:rPr>
  </w:style>
  <w:style w:type="paragraph" w:styleId="20">
    <w:name w:val="header"/>
    <w:basedOn w:val="0"/>
    <w:next w:val="20"/>
    <w:link w:val="21"/>
    <w:uiPriority w:val="0"/>
    <w:pPr>
      <w:tabs>
        <w:tab w:val="center" w:leader="none" w:pos="4252"/>
        <w:tab w:val="right" w:leader="none" w:pos="8504"/>
      </w:tabs>
      <w:snapToGrid w:val="0"/>
    </w:pPr>
  </w:style>
  <w:style w:type="character" w:styleId="21" w:customStyle="1">
    <w:name w:val="ヘッダー (文字)"/>
    <w:basedOn w:val="10"/>
    <w:next w:val="21"/>
    <w:link w:val="20"/>
    <w:uiPriority w:val="0"/>
  </w:style>
  <w:style w:type="paragraph" w:styleId="22">
    <w:name w:val="footer"/>
    <w:basedOn w:val="0"/>
    <w:next w:val="22"/>
    <w:link w:val="23"/>
    <w:uiPriority w:val="0"/>
    <w:pPr>
      <w:tabs>
        <w:tab w:val="center" w:leader="none" w:pos="4252"/>
        <w:tab w:val="right" w:leader="none" w:pos="8504"/>
      </w:tabs>
      <w:snapToGrid w:val="0"/>
    </w:pPr>
  </w:style>
  <w:style w:type="character" w:styleId="23" w:customStyle="1">
    <w:name w:val="フッター (文字)"/>
    <w:basedOn w:val="10"/>
    <w:next w:val="23"/>
    <w:link w:val="22"/>
    <w:uiPriority w:val="0"/>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772</TotalTime>
  <Pages>8</Pages>
  <Words>33</Words>
  <Characters>3244</Characters>
  <Application>JUST Note</Application>
  <Lines>365</Lines>
  <Paragraphs>192</Paragraphs>
  <CharactersWithSpaces>3600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
  <cp:lastModifiedBy/>
  <cp:lastPrinted>2026-03-26T10:52:28Z</cp:lastPrinted>
  <dcterms:created xsi:type="dcterms:W3CDTF">2025-03-19T04:14:00Z</dcterms:created>
  <dcterms:modified xsi:type="dcterms:W3CDTF">2026-01-27T10:01:53Z</dcterms:modified>
  <cp:revision>16</cp:revision>
</cp:coreProperties>
</file>