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line="268" w:lineRule="exact"/>
        <w:rPr>
          <w:rFonts w:hint="default" w:ascii="ＭＳ 明朝" w:hAnsi="ＭＳ 明朝"/>
          <w:color w:val="000000"/>
          <w:kern w:val="0"/>
          <w:sz w:val="22"/>
        </w:rPr>
      </w:pPr>
      <w:bookmarkStart w:id="0" w:name="_GoBack"/>
      <w:bookmarkEnd w:id="0"/>
      <w:r>
        <w:rPr>
          <w:rFonts w:hint="eastAsia" w:ascii="ＭＳ 明朝" w:hAnsi="ＭＳ 明朝"/>
          <w:color w:val="000000"/>
          <w:kern w:val="0"/>
          <w:sz w:val="22"/>
        </w:rPr>
        <w:t>様式第２号（第６条第１項関係）</w:t>
      </w:r>
    </w:p>
    <w:p>
      <w:pPr>
        <w:pStyle w:val="0"/>
        <w:spacing w:line="268" w:lineRule="exact"/>
        <w:ind w:left="220" w:hanging="220" w:hangingChars="100"/>
        <w:jc w:val="right"/>
        <w:rPr>
          <w:rFonts w:hint="default" w:ascii="ＭＳ 明朝" w:hAnsi="ＭＳ 明朝"/>
          <w:color w:val="000000"/>
          <w:kern w:val="0"/>
          <w:sz w:val="22"/>
        </w:rPr>
      </w:pPr>
      <w:r>
        <w:rPr>
          <w:rFonts w:hint="eastAsia" w:ascii="ＭＳ 明朝" w:hAnsi="ＭＳ 明朝"/>
          <w:color w:val="000000"/>
          <w:kern w:val="0"/>
          <w:sz w:val="22"/>
        </w:rPr>
        <w:t>令和　　年　　月　　日</w:t>
      </w:r>
    </w:p>
    <w:p>
      <w:pPr>
        <w:pStyle w:val="0"/>
        <w:spacing w:line="268" w:lineRule="exact"/>
        <w:ind w:left="220" w:hanging="220" w:hangingChars="100"/>
        <w:rPr>
          <w:rFonts w:hint="default" w:ascii="ＭＳ 明朝" w:hAnsi="ＭＳ 明朝"/>
          <w:color w:val="000000"/>
          <w:kern w:val="0"/>
          <w:sz w:val="22"/>
        </w:rPr>
      </w:pPr>
      <w:r>
        <w:rPr>
          <w:rFonts w:hint="eastAsia" w:ascii="ＭＳ 明朝" w:hAnsi="ＭＳ 明朝"/>
          <w:color w:val="000000"/>
          <w:kern w:val="0"/>
          <w:sz w:val="22"/>
        </w:rPr>
        <w:t>　　　弘前市長　様</w:t>
      </w:r>
    </w:p>
    <w:p>
      <w:pPr>
        <w:pStyle w:val="0"/>
        <w:spacing w:line="268" w:lineRule="exact"/>
        <w:ind w:left="220" w:hanging="220" w:hangingChars="100"/>
        <w:rPr>
          <w:rFonts w:hint="default" w:ascii="ＭＳ 明朝" w:hAnsi="ＭＳ 明朝"/>
          <w:color w:val="000000"/>
          <w:kern w:val="0"/>
          <w:sz w:val="22"/>
        </w:rPr>
      </w:pPr>
      <w:r>
        <w:rPr>
          <w:rFonts w:hint="eastAsia" w:ascii="ＭＳ 明朝" w:hAnsi="ＭＳ 明朝"/>
          <w:color w:val="000000"/>
          <w:kern w:val="0"/>
          <w:sz w:val="22"/>
        </w:rPr>
        <w:t>　　　　　　　　　　　　　　　　　　　　</w:t>
      </w:r>
      <w:r>
        <w:rPr>
          <w:rFonts w:hint="default" w:ascii="ＭＳ 明朝" w:hAnsi="ＭＳ 明朝"/>
          <w:color w:val="000000"/>
          <w:kern w:val="0"/>
          <w:sz w:val="22"/>
        </w:rPr>
        <w:tab/>
      </w:r>
      <w:r>
        <w:rPr>
          <w:rFonts w:hint="default" w:ascii="ＭＳ 明朝" w:hAnsi="ＭＳ 明朝"/>
          <w:color w:val="000000"/>
          <w:kern w:val="0"/>
          <w:sz w:val="22"/>
        </w:rPr>
        <w:tab/>
      </w:r>
    </w:p>
    <w:p>
      <w:pPr>
        <w:pStyle w:val="0"/>
        <w:spacing w:line="268" w:lineRule="exact"/>
        <w:ind w:left="220" w:hanging="220" w:hangingChars="100"/>
        <w:jc w:val="center"/>
        <w:rPr>
          <w:rFonts w:hint="default" w:ascii="ＭＳ 明朝" w:hAnsi="ＭＳ 明朝"/>
          <w:color w:val="000000"/>
          <w:kern w:val="0"/>
          <w:sz w:val="22"/>
        </w:rPr>
      </w:pPr>
      <w:r>
        <w:rPr>
          <w:rFonts w:hint="eastAsia" w:ascii="ＭＳ 明朝" w:hAnsi="ＭＳ 明朝" w:eastAsia="ＭＳ 明朝"/>
          <w:color w:val="000000"/>
          <w:kern w:val="0"/>
          <w:sz w:val="22"/>
        </w:rPr>
        <w:t>令和８年度</w:t>
      </w:r>
      <w:r>
        <w:rPr>
          <w:rFonts w:hint="eastAsia" w:ascii="ＭＳ 明朝" w:hAnsi="ＭＳ 明朝" w:eastAsia="ＭＳ 明朝"/>
          <w:kern w:val="0"/>
          <w:sz w:val="22"/>
        </w:rPr>
        <w:t>弘前市農福連携取組奨励金交付申請書兼請求書</w:t>
      </w:r>
    </w:p>
    <w:p>
      <w:pPr>
        <w:pStyle w:val="0"/>
        <w:spacing w:line="260" w:lineRule="exact"/>
        <w:rPr>
          <w:rFonts w:hint="default" w:ascii="ＭＳ 明朝" w:hAnsi="ＭＳ 明朝"/>
          <w:color w:val="000000"/>
          <w:kern w:val="0"/>
          <w:sz w:val="22"/>
        </w:rPr>
      </w:pPr>
    </w:p>
    <w:p>
      <w:pPr>
        <w:pStyle w:val="0"/>
        <w:spacing w:line="260" w:lineRule="exact"/>
        <w:rPr>
          <w:rFonts w:hint="default" w:ascii="ＭＳ 明朝" w:hAnsi="ＭＳ 明朝"/>
          <w:color w:val="000000"/>
          <w:kern w:val="0"/>
          <w:sz w:val="22"/>
        </w:rPr>
      </w:pPr>
      <w:r>
        <w:rPr>
          <w:rFonts w:hint="eastAsia" w:ascii="ＭＳ 明朝" w:hAnsi="ＭＳ 明朝"/>
          <w:color w:val="000000"/>
          <w:kern w:val="0"/>
          <w:sz w:val="22"/>
        </w:rPr>
        <w:t>　令和８年度弘前市農福連携取組奨励金交付要綱第６条第１項の規定に基づき、以下のとおり書類を添えて申請し、及び請求します。</w:t>
      </w:r>
    </w:p>
    <w:p>
      <w:pPr>
        <w:pStyle w:val="0"/>
        <w:spacing w:line="260" w:lineRule="exact"/>
        <w:rPr>
          <w:rFonts w:hint="default" w:ascii="ＭＳ 明朝" w:hAnsi="ＭＳ 明朝"/>
          <w:color w:val="000000"/>
          <w:kern w:val="0"/>
          <w:sz w:val="22"/>
        </w:rPr>
      </w:pPr>
    </w:p>
    <w:p>
      <w:pPr>
        <w:pStyle w:val="0"/>
        <w:spacing w:line="260" w:lineRule="exact"/>
        <w:rPr>
          <w:rFonts w:hint="default" w:ascii="ＭＳ 明朝" w:hAnsi="ＭＳ 明朝"/>
          <w:color w:val="000000"/>
          <w:kern w:val="0"/>
          <w:sz w:val="22"/>
        </w:rPr>
      </w:pPr>
      <w:r>
        <w:rPr>
          <w:rFonts w:hint="eastAsia" w:ascii="ＭＳ 明朝" w:hAnsi="ＭＳ 明朝"/>
          <w:b w:val="1"/>
          <w:color w:val="000000"/>
          <w:kern w:val="0"/>
          <w:sz w:val="22"/>
        </w:rPr>
        <w:t>１　申請者　</w:t>
      </w:r>
      <w:r>
        <w:rPr>
          <w:rFonts w:hint="eastAsia" w:ascii="ＭＳ ゴシック" w:hAnsi="ＭＳ ゴシック" w:eastAsia="ＭＳ ゴシック"/>
          <w:color w:val="000000" w:themeColor="text1"/>
          <w:sz w:val="16"/>
        </w:rPr>
        <w:t>※農業法人の場合は法人名、代表者役職名及び氏名</w:t>
      </w:r>
    </w:p>
    <w:tbl>
      <w:tblPr>
        <w:tblStyle w:val="26"/>
        <w:tblW w:w="9764" w:type="dxa"/>
        <w:jc w:val="left"/>
        <w:tblInd w:w="191" w:type="dxa"/>
        <w:tblBorders>
          <w:top w:val="single" w:color="auto" w:sz="18" w:space="0"/>
          <w:left w:val="single" w:color="auto" w:sz="18" w:space="0"/>
          <w:bottom w:val="single" w:color="auto" w:sz="8" w:space="0"/>
          <w:right w:val="single" w:color="auto" w:sz="18" w:space="0"/>
          <w:insideH w:val="single" w:color="auto" w:sz="4" w:space="0"/>
          <w:insideV w:val="single" w:color="auto" w:sz="8" w:space="0"/>
        </w:tblBorders>
        <w:tblLayout w:type="fixed"/>
        <w:tblLook w:firstRow="1" w:lastRow="0" w:firstColumn="1" w:lastColumn="0" w:noHBand="0" w:noVBand="1" w:val="04A0"/>
      </w:tblPr>
      <w:tblGrid>
        <w:gridCol w:w="1511"/>
        <w:gridCol w:w="5229"/>
        <w:gridCol w:w="3024"/>
      </w:tblGrid>
      <w:tr>
        <w:trPr>
          <w:trHeight w:val="332" w:hRule="atLeast"/>
        </w:trPr>
        <w:tc>
          <w:tcPr>
            <w:tcW w:w="1511" w:type="dxa"/>
            <w:tcBorders>
              <w:top w:val="none" w:color="auto" w:sz="0" w:space="0"/>
              <w:left w:val="none" w:color="auto" w:sz="0" w:space="0"/>
              <w:bottom w:val="single" w:color="auto" w:sz="8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160" w:lineRule="exact"/>
              <w:jc w:val="center"/>
              <w:rPr>
                <w:rFonts w:hint="default" w:ascii="ＭＳ ゴシック" w:hAnsi="ＭＳ ゴシック" w:eastAsia="ＭＳ ゴシック"/>
                <w:color w:val="000000" w:themeColor="text1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color w:val="000000" w:themeColor="text1"/>
                <w:spacing w:val="1"/>
                <w:w w:val="96"/>
                <w:kern w:val="0"/>
                <w:sz w:val="14"/>
                <w:fitText w:val="540" w:id="1"/>
              </w:rPr>
              <w:t>フリガ</w:t>
            </w:r>
            <w:r>
              <w:rPr>
                <w:rFonts w:hint="eastAsia" w:ascii="ＭＳ ゴシック" w:hAnsi="ＭＳ ゴシック" w:eastAsia="ＭＳ ゴシック"/>
                <w:color w:val="000000" w:themeColor="text1"/>
                <w:spacing w:val="0"/>
                <w:w w:val="96"/>
                <w:kern w:val="0"/>
                <w:sz w:val="14"/>
                <w:fitText w:val="540" w:id="1"/>
              </w:rPr>
              <w:t>ナ</w:t>
            </w:r>
          </w:p>
        </w:tc>
        <w:tc>
          <w:tcPr>
            <w:tcW w:w="5229" w:type="dxa"/>
            <w:tcBorders>
              <w:top w:val="none" w:color="auto" w:sz="0" w:space="0"/>
              <w:left w:val="none" w:color="auto" w:sz="0" w:space="0"/>
              <w:bottom w:val="dashed" w:color="auto" w:sz="8" w:space="0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024" w:type="dxa"/>
            <w:tcBorders>
              <w:top w:val="none" w:color="auto" w:sz="0" w:space="0"/>
              <w:left w:val="none" w:color="auto" w:sz="0" w:space="0"/>
              <w:bottom w:val="dashed" w:color="auto" w:sz="8" w:space="0"/>
              <w:right w:val="single" w:color="auto" w:sz="18" w:space="0"/>
              <w:tl2br w:val="nil"/>
              <w:tr2bl w:val="nil"/>
            </w:tcBorders>
            <w:vAlign w:val="top"/>
          </w:tcPr>
          <w:p>
            <w:pPr>
              <w:pStyle w:val="0"/>
              <w:spacing w:line="240" w:lineRule="exact"/>
              <w:jc w:val="center"/>
              <w:rPr>
                <w:rFonts w:hint="default" w:ascii="ＭＳ ゴシック" w:hAnsi="ＭＳ ゴシック" w:eastAsia="ＭＳ ゴシック"/>
                <w:color w:val="000000" w:themeColor="text1"/>
                <w:sz w:val="16"/>
              </w:rPr>
            </w:pPr>
            <w:r>
              <w:rPr>
                <w:rFonts w:hint="eastAsia" w:ascii="ＭＳ ゴシック" w:hAnsi="ＭＳ ゴシック" w:eastAsia="ＭＳ ゴシック"/>
                <w:color w:val="000000" w:themeColor="text1"/>
                <w:sz w:val="20"/>
              </w:rPr>
              <w:t>電話番号</w:t>
            </w:r>
          </w:p>
        </w:tc>
      </w:tr>
      <w:tr>
        <w:trPr>
          <w:trHeight w:val="729" w:hRule="atLeast"/>
        </w:trPr>
        <w:tc>
          <w:tcPr>
            <w:tcW w:w="1511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color w:val="000000" w:themeColor="text1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color w:val="000000" w:themeColor="text1"/>
                <w:sz w:val="22"/>
              </w:rPr>
              <w:t>氏名</w:t>
            </w:r>
            <w:r>
              <w:rPr>
                <w:rFonts w:hint="eastAsia" w:ascii="ＭＳ ゴシック" w:hAnsi="ＭＳ ゴシック" w:eastAsia="ＭＳ ゴシック"/>
                <w:color w:val="000000" w:themeColor="text1"/>
                <w:sz w:val="22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  <w:color w:val="000000" w:themeColor="text1"/>
                <w:sz w:val="22"/>
              </w:rPr>
              <w:t>※</w:t>
            </w:r>
          </w:p>
        </w:tc>
        <w:tc>
          <w:tcPr>
            <w:tcW w:w="5229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il"/>
              <w:tr2bl w:val="nil"/>
            </w:tcBorders>
            <w:vAlign w:val="bottom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mc:AlternateContent>
                <mc:Choice Requires="wps">
                  <w:drawing>
                    <wp:anchor distT="0" distB="0" distL="114300" distR="114300" simplePos="0" relativeHeight="3" behindDoc="0" locked="0" layoutInCell="1" hidden="0" allowOverlap="1">
                      <wp:simplePos x="0" y="0"/>
                      <wp:positionH relativeFrom="column">
                        <wp:posOffset>2741295</wp:posOffset>
                      </wp:positionH>
                      <wp:positionV relativeFrom="paragraph">
                        <wp:posOffset>50165</wp:posOffset>
                      </wp:positionV>
                      <wp:extent cx="285750" cy="295275"/>
                      <wp:effectExtent l="0" t="0" r="635" b="635"/>
                      <wp:wrapNone/>
                      <wp:docPr id="1026" name="テキスト ボックス 2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6" name="テキスト ボックス 20"/>
                            <wps:cNvSpPr txBox="1"/>
                            <wps:spPr>
                              <a:xfrm>
                                <a:off x="0" y="0"/>
                                <a:ext cx="285750" cy="2952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pStyle w:val="0"/>
                                    <w:rPr>
                                      <w:rFonts w:hint="default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印</w:t>
                                  </w:r>
                                </w:p>
                              </w:txbxContent>
                            </wps:txbx>
                            <wps:bodyPr rot="0" vertOverflow="overflow" horzOverflow="overflow" wrap="square" numCol="1" spcCol="0" rtlCol="0" fromWordArt="0" anchor="t" anchorCtr="0" forceAA="0" compatLnSpc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0" style="mso-position-vertical-relative:text;z-index:3;mso-wrap-distance-left:9pt;width:22.5pt;height:23.25pt;mso-position-horizontal-relative:text;position:absolute;margin-left:215.85pt;margin-top:3.95pt;mso-wrap-distance-bottom:0pt;mso-wrap-distance-right:9pt;mso-wrap-distance-top:0pt;v-text-anchor:top;" o:spid="_x0000_s1026" o:allowincell="t" o:allowoverlap="t" filled="t" fillcolor="#ffffff [3201]" stroked="f" strokeweight="0.5pt" o:spt="202" type="#_x0000_t202">
                      <v:fill/>
                      <v:textbox style="layout-flow:horizontal;">
                        <w:txbxContent>
                          <w:p>
                            <w:pPr>
                              <w:pStyle w:val="0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印</w:t>
                            </w:r>
                          </w:p>
                        </w:txbxContent>
                      </v:textbox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</w:p>
        </w:tc>
        <w:tc>
          <w:tcPr>
            <w:tcW w:w="3024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18" w:space="0"/>
              <w:tl2br w:val="nil"/>
              <w:tr2bl w:val="nil"/>
            </w:tcBorders>
            <w:vAlign w:val="center"/>
          </w:tcPr>
          <w:p>
            <w:pPr>
              <w:pStyle w:val="0"/>
              <w:ind w:right="-99" w:rightChars="0"/>
              <w:jc w:val="both"/>
              <w:rPr>
                <w:rFonts w:hint="default" w:ascii="ＭＳ ゴシック" w:hAnsi="ＭＳ ゴシック" w:eastAsia="ＭＳ ゴシック"/>
                <w:color w:val="000000" w:themeColor="text1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color w:val="000000" w:themeColor="text1"/>
                <w:sz w:val="22"/>
              </w:rPr>
              <w:t>（　　）　　　―</w:t>
            </w:r>
          </w:p>
        </w:tc>
      </w:tr>
      <w:tr>
        <w:trPr>
          <w:trHeight w:val="780" w:hRule="atLeast"/>
        </w:trPr>
        <w:tc>
          <w:tcPr>
            <w:tcW w:w="1511" w:type="dxa"/>
            <w:tcBorders>
              <w:top w:val="single" w:color="auto" w:sz="4" w:space="0"/>
              <w:left w:val="single" w:color="auto" w:sz="18" w:space="0"/>
              <w:bottom w:val="single" w:color="auto" w:sz="18" w:space="0"/>
              <w:right w:val="single" w:color="auto" w:sz="8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color w:val="000000" w:themeColor="text1"/>
                <w:w w:val="80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color w:val="000000" w:themeColor="text1"/>
                <w:w w:val="80"/>
                <w:sz w:val="22"/>
              </w:rPr>
              <w:t>住所又は</w:t>
            </w:r>
          </w:p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color w:val="000000" w:themeColor="text1"/>
                <w:w w:val="80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color w:val="000000" w:themeColor="text1"/>
                <w:w w:val="80"/>
                <w:sz w:val="22"/>
              </w:rPr>
              <w:t>所在地</w:t>
            </w:r>
          </w:p>
        </w:tc>
        <w:tc>
          <w:tcPr>
            <w:tcW w:w="8253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18" w:space="0"/>
              <w:right w:val="single" w:color="auto" w:sz="18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color w:val="000000" w:themeColor="text1"/>
                <w:sz w:val="21"/>
              </w:rPr>
            </w:pPr>
            <w:r>
              <w:rPr>
                <w:rFonts w:hint="eastAsia" w:ascii="ＭＳ ゴシック" w:hAnsi="ＭＳ ゴシック" w:eastAsia="ＭＳ ゴシック"/>
                <w:color w:val="000000" w:themeColor="text1"/>
                <w:sz w:val="21"/>
              </w:rPr>
              <w:t>〒　　　－</w:t>
            </w:r>
          </w:p>
          <w:p>
            <w:pPr>
              <w:pStyle w:val="0"/>
              <w:spacing w:line="280" w:lineRule="exact"/>
              <w:ind w:firstLine="280" w:firstLineChars="100"/>
              <w:rPr>
                <w:rFonts w:hint="default" w:ascii="ＭＳ ゴシック" w:hAnsi="ＭＳ ゴシック" w:eastAsia="ＭＳ ゴシック"/>
                <w:color w:val="000000" w:themeColor="text1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color w:val="000000" w:themeColor="text1"/>
                <w:sz w:val="28"/>
              </w:rPr>
              <w:t>弘前市</w:t>
            </w:r>
          </w:p>
        </w:tc>
      </w:tr>
    </w:tbl>
    <w:p>
      <w:pPr>
        <w:pStyle w:val="0"/>
        <w:spacing w:line="180" w:lineRule="exact"/>
        <w:ind w:leftChars="0" w:right="-143" w:rightChars="-68" w:firstLineChars="0"/>
        <w:rPr>
          <w:rFonts w:hint="default" w:ascii="ＭＳ 明朝" w:hAnsi="ＭＳ 明朝"/>
          <w:color w:val="000000"/>
          <w:kern w:val="0"/>
          <w:sz w:val="12"/>
        </w:rPr>
      </w:pPr>
    </w:p>
    <w:p>
      <w:pPr>
        <w:pStyle w:val="0"/>
        <w:ind w:leftChars="0" w:right="-143" w:rightChars="-68" w:firstLineChars="0"/>
        <w:rPr>
          <w:rFonts w:hint="default" w:ascii="ＭＳ 明朝" w:hAnsi="ＭＳ 明朝"/>
          <w:color w:val="000000"/>
          <w:kern w:val="0"/>
          <w:sz w:val="22"/>
        </w:rPr>
      </w:pPr>
      <w:r>
        <w:rPr>
          <w:rFonts w:hint="eastAsia" w:ascii="ＭＳ 明朝" w:hAnsi="ＭＳ 明朝"/>
          <w:b w:val="1"/>
          <w:color w:val="000000"/>
          <w:kern w:val="0"/>
          <w:sz w:val="22"/>
        </w:rPr>
        <w:t>２　同意事項</w:t>
      </w:r>
    </w:p>
    <w:tbl>
      <w:tblPr>
        <w:tblStyle w:val="27"/>
        <w:tblpPr w:leftFromText="142" w:rightFromText="142" w:topFromText="0" w:bottomFromText="0" w:vertAnchor="text" w:horzAnchor="text" w:tblpX="4234" w:tblpY="338"/>
        <w:tblW w:w="0" w:type="auto"/>
        <w:tblLayout w:type="fixed"/>
        <w:tblLook w:firstRow="1" w:lastRow="0" w:firstColumn="1" w:lastColumn="0" w:noHBand="0" w:noVBand="1" w:val="04A0"/>
      </w:tblPr>
      <w:tblGrid>
        <w:gridCol w:w="5720"/>
      </w:tblGrid>
      <w:tr>
        <w:trPr>
          <w:trHeight w:val="878" w:hRule="atLeast"/>
        </w:trPr>
        <w:tc>
          <w:tcPr>
            <w:tcW w:w="5720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  <w:tl2br w:val="nil"/>
              <w:tr2bl w:val="nil"/>
            </w:tcBorders>
            <w:vAlign w:val="bottom"/>
          </w:tcPr>
          <w:p>
            <w:pPr>
              <w:pStyle w:val="0"/>
              <w:ind w:left="0" w:leftChars="0" w:firstLine="280" w:firstLineChars="100"/>
              <w:jc w:val="both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  <w:u w:val="single" w:color="auto"/>
              </w:rPr>
              <w:t>(</w:t>
            </w:r>
            <w:r>
              <w:rPr>
                <w:rFonts w:hint="eastAsia"/>
                <w:sz w:val="28"/>
                <w:u w:val="single" w:color="auto"/>
              </w:rPr>
              <w:t>同意者</w:t>
            </w:r>
            <w:r>
              <w:rPr>
                <w:rFonts w:hint="eastAsia"/>
                <w:sz w:val="28"/>
                <w:u w:val="single" w:color="auto"/>
              </w:rPr>
              <w:t>)</w:t>
            </w:r>
            <w:r>
              <w:rPr>
                <w:rFonts w:hint="eastAsia"/>
                <w:sz w:val="28"/>
                <w:u w:val="single" w:color="auto"/>
              </w:rPr>
              <w:t>氏　名　　　　　　　　　　　</w:t>
            </w:r>
          </w:p>
        </w:tc>
      </w:tr>
    </w:tbl>
    <w:p>
      <w:pPr>
        <w:pStyle w:val="0"/>
        <w:spacing w:line="320" w:lineRule="exact"/>
        <w:ind w:left="220" w:hanging="220" w:hangingChars="100"/>
        <w:rPr>
          <w:rFonts w:hint="default" w:ascii="ＭＳ 明朝" w:hAnsi="ＭＳ 明朝"/>
          <w:color w:val="000000"/>
          <w:kern w:val="0"/>
          <w:sz w:val="22"/>
        </w:rPr>
      </w:pPr>
      <w:r>
        <w:rPr>
          <w:rFonts w:hint="eastAsia" w:ascii="ＭＳ 明朝" w:hAnsi="ＭＳ 明朝"/>
          <w:b w:val="1"/>
          <w:color w:val="000000"/>
          <w:kern w:val="0"/>
          <w:sz w:val="22"/>
        </w:rPr>
        <w:t>　　</w:t>
      </w:r>
      <w:r>
        <w:rPr>
          <w:rFonts w:hint="eastAsia" w:ascii="ＭＳ 明朝" w:hAnsi="ＭＳ 明朝"/>
          <w:color w:val="000000"/>
          <w:kern w:val="0"/>
          <w:sz w:val="22"/>
        </w:rPr>
        <w:t>申請内容確認のために必要があるときは、市税等の納税状況について、市の保有する公簿により確認することに同意します。</w:t>
      </w:r>
    </w:p>
    <w:p>
      <w:pPr>
        <w:pStyle w:val="0"/>
        <w:spacing w:line="320" w:lineRule="exact"/>
        <w:ind w:left="220" w:hanging="220" w:hangingChars="100"/>
        <w:rPr>
          <w:rFonts w:hint="default" w:ascii="ＭＳ 明朝" w:hAnsi="ＭＳ 明朝"/>
          <w:color w:val="000000"/>
          <w:kern w:val="0"/>
          <w:sz w:val="22"/>
        </w:rPr>
      </w:pPr>
      <w:r>
        <w:rPr>
          <w:rFonts w:hint="eastAsia" w:ascii="ＭＳ 明朝" w:hAnsi="ＭＳ 明朝"/>
          <w:color w:val="000000"/>
          <w:kern w:val="0"/>
          <w:sz w:val="22"/>
        </w:rPr>
        <w:t>　　</w:t>
      </w:r>
      <w:r>
        <w:rPr>
          <w:rFonts w:hint="eastAsia"/>
          <w:sz w:val="20"/>
        </w:rPr>
        <w:t>※署名または記名押印してください。</w:t>
      </w:r>
    </w:p>
    <w:p>
      <w:pPr>
        <w:pStyle w:val="0"/>
        <w:spacing w:line="320" w:lineRule="exact"/>
        <w:ind w:left="315" w:leftChars="150" w:firstLine="220" w:firstLineChars="100"/>
        <w:jc w:val="right"/>
        <w:rPr>
          <w:rFonts w:hint="default" w:ascii="ＭＳ 明朝" w:hAnsi="ＭＳ 明朝"/>
          <w:color w:val="000000"/>
          <w:kern w:val="0"/>
          <w:sz w:val="22"/>
          <w:u w:val="single" w:color="auto"/>
        </w:rPr>
      </w:pPr>
    </w:p>
    <w:tbl>
      <w:tblPr>
        <w:tblStyle w:val="27"/>
        <w:tblpPr w:leftFromText="142" w:rightFromText="142" w:topFromText="0" w:bottomFromText="0" w:vertAnchor="text" w:horzAnchor="text" w:tblpX="285" w:tblpY="346"/>
        <w:tblW w:w="0" w:type="auto"/>
        <w:tblLayout w:type="fixed"/>
        <w:tblLook w:firstRow="1" w:lastRow="0" w:firstColumn="1" w:lastColumn="0" w:noHBand="0" w:noVBand="1" w:val="04A0"/>
      </w:tblPr>
      <w:tblGrid>
        <w:gridCol w:w="4843"/>
        <w:gridCol w:w="4843"/>
      </w:tblGrid>
      <w:tr>
        <w:trPr>
          <w:trHeight w:val="353" w:hRule="atLeast"/>
        </w:trPr>
        <w:tc>
          <w:tcPr>
            <w:tcW w:w="4843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交付申請額：　　　　　　　　　　　　　円</w:t>
            </w:r>
          </w:p>
        </w:tc>
        <w:tc>
          <w:tcPr>
            <w:tcW w:w="4843" w:type="dxa"/>
            <w:tcBorders>
              <w:top w:val="nil"/>
              <w:left w:val="single" w:color="auto" w:sz="18" w:space="0"/>
              <w:bottom w:val="single" w:color="auto" w:sz="4" w:space="0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spacing w:line="240" w:lineRule="exact"/>
              <w:jc w:val="left"/>
              <w:rPr>
                <w:rFonts w:hint="eastAsia"/>
              </w:rPr>
            </w:pPr>
            <w:r>
              <w:rPr>
                <w:rFonts w:hint="eastAsia"/>
                <w:sz w:val="20"/>
              </w:rPr>
              <w:t>予約票の提出（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□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有り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　□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無し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）</w:t>
            </w:r>
          </w:p>
        </w:tc>
      </w:tr>
      <w:tr>
        <w:trPr>
          <w:trHeight w:val="1720" w:hRule="atLeast"/>
        </w:trPr>
        <w:tc>
          <w:tcPr>
            <w:tcW w:w="4843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  <w:tl2br w:val="nil"/>
              <w:tr2bl w:val="nil"/>
            </w:tcBorders>
            <w:vAlign w:val="top"/>
          </w:tcPr>
          <w:p>
            <w:pPr>
              <w:pStyle w:val="0"/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お試しノウフク</w:t>
            </w:r>
          </w:p>
          <w:p>
            <w:pPr>
              <w:pStyle w:val="0"/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※過去に農福連携促進事業費補助金等の交付を受けたことがない</w:t>
            </w:r>
          </w:p>
          <w:p>
            <w:pPr>
              <w:pStyle w:val="0"/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・直接雇用　　</w:t>
            </w:r>
            <w:r>
              <w:rPr>
                <w:rFonts w:hint="eastAsia"/>
              </w:rPr>
              <w:t>4,800</w:t>
            </w:r>
            <w:r>
              <w:rPr>
                <w:rFonts w:hint="eastAsia"/>
              </w:rPr>
              <w:t>円×</w:t>
            </w:r>
            <w:r>
              <w:rPr>
                <w:rFonts w:hint="eastAsia"/>
                <w:u w:val="single" w:color="auto"/>
              </w:rPr>
              <w:t>　　人</w:t>
            </w:r>
            <w:r>
              <w:rPr>
                <w:rFonts w:hint="eastAsia"/>
              </w:rPr>
              <w:t>＝</w:t>
            </w:r>
            <w:r>
              <w:rPr>
                <w:rFonts w:hint="eastAsia"/>
                <w:u w:val="single" w:color="auto"/>
              </w:rPr>
              <w:t>　　　　　円</w:t>
            </w:r>
          </w:p>
          <w:p>
            <w:pPr>
              <w:pStyle w:val="0"/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>A</w:t>
            </w:r>
            <w:r>
              <w:rPr>
                <w:rFonts w:hint="eastAsia"/>
              </w:rPr>
              <w:t>型事業所　</w:t>
            </w:r>
            <w:r>
              <w:rPr>
                <w:rFonts w:hint="eastAsia"/>
              </w:rPr>
              <w:t>2,700</w:t>
            </w:r>
            <w:r>
              <w:rPr>
                <w:rFonts w:hint="eastAsia"/>
              </w:rPr>
              <w:t>円×</w:t>
            </w:r>
            <w:r>
              <w:rPr>
                <w:rFonts w:hint="eastAsia"/>
                <w:u w:val="single" w:color="auto"/>
              </w:rPr>
              <w:t>　　人</w:t>
            </w:r>
            <w:r>
              <w:rPr>
                <w:rFonts w:hint="eastAsia"/>
              </w:rPr>
              <w:t>＝</w:t>
            </w:r>
            <w:r>
              <w:rPr>
                <w:rFonts w:hint="eastAsia"/>
                <w:u w:val="single" w:color="auto"/>
              </w:rPr>
              <w:t>　　　　　円</w:t>
            </w:r>
          </w:p>
          <w:p>
            <w:pPr>
              <w:pStyle w:val="0"/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>B</w:t>
            </w:r>
            <w:r>
              <w:rPr>
                <w:rFonts w:hint="eastAsia"/>
              </w:rPr>
              <w:t>型事業所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color w:val="FFFFFF" w:themeColor="background1"/>
              </w:rPr>
              <w:t>0.</w:t>
            </w:r>
            <w:r>
              <w:rPr>
                <w:rFonts w:hint="eastAsia"/>
              </w:rPr>
              <w:t>900</w:t>
            </w:r>
            <w:r>
              <w:rPr>
                <w:rFonts w:hint="eastAsia"/>
              </w:rPr>
              <w:t>円×</w:t>
            </w:r>
            <w:r>
              <w:rPr>
                <w:rFonts w:hint="eastAsia"/>
                <w:u w:val="single" w:color="auto"/>
              </w:rPr>
              <w:t>　　人</w:t>
            </w:r>
            <w:r>
              <w:rPr>
                <w:rFonts w:hint="eastAsia"/>
              </w:rPr>
              <w:t>＝</w:t>
            </w:r>
            <w:r>
              <w:rPr>
                <w:rFonts w:hint="eastAsia"/>
                <w:u w:val="single" w:color="auto"/>
              </w:rPr>
              <w:t>　　　　　円</w:t>
            </w:r>
          </w:p>
          <w:p>
            <w:pPr>
              <w:pStyle w:val="0"/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　　　　　　　　　</w:t>
            </w:r>
            <w:r>
              <w:rPr>
                <w:rFonts w:hint="eastAsia"/>
              </w:rPr>
              <w:t xml:space="preserve">        </w:t>
            </w:r>
            <w:r>
              <w:rPr>
                <w:rFonts w:hint="eastAsia"/>
                <w:u w:val="single" w:color="auto"/>
              </w:rPr>
              <w:t>合計：　　　　　円</w:t>
            </w:r>
          </w:p>
        </w:tc>
        <w:tc>
          <w:tcPr>
            <w:tcW w:w="4843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  <w:tl2br w:val="nil"/>
              <w:tr2bl w:val="nil"/>
            </w:tcBorders>
            <w:vAlign w:val="top"/>
          </w:tcPr>
          <w:p>
            <w:pPr>
              <w:pStyle w:val="0"/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シェアノウフク</w:t>
            </w:r>
          </w:p>
          <w:p>
            <w:pPr>
              <w:pStyle w:val="0"/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※過去に１回農福連携促進事業費補助金等の交付を受けたことがある</w:t>
            </w:r>
          </w:p>
          <w:p>
            <w:pPr>
              <w:pStyle w:val="0"/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・直接雇用　　</w:t>
            </w:r>
            <w:r>
              <w:rPr>
                <w:rFonts w:hint="eastAsia"/>
              </w:rPr>
              <w:t>2,400</w:t>
            </w:r>
            <w:r>
              <w:rPr>
                <w:rFonts w:hint="eastAsia"/>
              </w:rPr>
              <w:t>円×</w:t>
            </w:r>
            <w:r>
              <w:rPr>
                <w:rFonts w:hint="eastAsia"/>
                <w:u w:val="single" w:color="auto"/>
              </w:rPr>
              <w:t>　　人</w:t>
            </w:r>
            <w:r>
              <w:rPr>
                <w:rFonts w:hint="eastAsia"/>
              </w:rPr>
              <w:t>＝</w:t>
            </w:r>
            <w:r>
              <w:rPr>
                <w:rFonts w:hint="eastAsia"/>
                <w:u w:val="single" w:color="auto"/>
              </w:rPr>
              <w:t>　　　　　円</w:t>
            </w:r>
          </w:p>
          <w:p>
            <w:pPr>
              <w:pStyle w:val="0"/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>A</w:t>
            </w:r>
            <w:r>
              <w:rPr>
                <w:rFonts w:hint="eastAsia"/>
              </w:rPr>
              <w:t>型事業所　</w:t>
            </w:r>
            <w:r>
              <w:rPr>
                <w:rFonts w:hint="eastAsia"/>
              </w:rPr>
              <w:t>1,300</w:t>
            </w:r>
            <w:r>
              <w:rPr>
                <w:rFonts w:hint="eastAsia"/>
              </w:rPr>
              <w:t>円×</w:t>
            </w:r>
            <w:r>
              <w:rPr>
                <w:rFonts w:hint="eastAsia"/>
                <w:u w:val="single" w:color="auto"/>
              </w:rPr>
              <w:t>　　人</w:t>
            </w:r>
            <w:r>
              <w:rPr>
                <w:rFonts w:hint="eastAsia"/>
              </w:rPr>
              <w:t>＝</w:t>
            </w:r>
            <w:r>
              <w:rPr>
                <w:rFonts w:hint="eastAsia"/>
                <w:u w:val="single" w:color="auto"/>
              </w:rPr>
              <w:t>　　　　　円</w:t>
            </w:r>
          </w:p>
          <w:p>
            <w:pPr>
              <w:pStyle w:val="0"/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>B</w:t>
            </w:r>
            <w:r>
              <w:rPr>
                <w:rFonts w:hint="eastAsia"/>
              </w:rPr>
              <w:t>型事業所　</w:t>
            </w:r>
            <w:r>
              <w:rPr>
                <w:rFonts w:hint="eastAsia"/>
                <w:color w:val="FFFFFF" w:themeColor="background1"/>
              </w:rPr>
              <w:t>0.</w:t>
            </w:r>
            <w:r>
              <w:rPr>
                <w:rFonts w:hint="eastAsia"/>
              </w:rPr>
              <w:t>400</w:t>
            </w:r>
            <w:r>
              <w:rPr>
                <w:rFonts w:hint="eastAsia"/>
              </w:rPr>
              <w:t>円×</w:t>
            </w:r>
            <w:r>
              <w:rPr>
                <w:rFonts w:hint="eastAsia"/>
                <w:u w:val="single" w:color="auto"/>
              </w:rPr>
              <w:t>　　人</w:t>
            </w:r>
            <w:r>
              <w:rPr>
                <w:rFonts w:hint="eastAsia"/>
              </w:rPr>
              <w:t>＝</w:t>
            </w:r>
            <w:r>
              <w:rPr>
                <w:rFonts w:hint="eastAsia"/>
                <w:u w:val="single" w:color="auto"/>
              </w:rPr>
              <w:t>　　　　　円</w:t>
            </w:r>
          </w:p>
          <w:p>
            <w:pPr>
              <w:pStyle w:val="0"/>
              <w:spacing w:line="240" w:lineRule="exact"/>
              <w:ind w:firstLine="2625" w:firstLineChars="1250"/>
              <w:rPr>
                <w:rFonts w:hint="eastAsia"/>
              </w:rPr>
            </w:pPr>
            <w:r>
              <w:rPr>
                <w:rFonts w:hint="eastAsia"/>
                <w:u w:val="single" w:color="auto"/>
              </w:rPr>
              <w:t>合計：　　　　　円</w:t>
            </w:r>
          </w:p>
        </w:tc>
      </w:tr>
    </w:tbl>
    <w:p>
      <w:pPr>
        <w:pStyle w:val="0"/>
        <w:spacing w:line="240" w:lineRule="exact"/>
        <w:ind w:leftChars="0" w:right="-143" w:rightChars="-68" w:firstLine="0" w:firstLineChars="0"/>
        <w:rPr>
          <w:rFonts w:hint="eastAsia" w:ascii="ＭＳ 明朝" w:hAnsi="ＭＳ 明朝" w:eastAsia="ＭＳ 明朝"/>
          <w:color w:val="000000" w:themeColor="text1"/>
          <w:sz w:val="22"/>
        </w:rPr>
      </w:pPr>
      <w:r>
        <w:rPr>
          <w:rFonts w:hint="eastAsia" w:ascii="ＭＳ 明朝" w:hAnsi="ＭＳ 明朝" w:eastAsia="ＭＳ 明朝"/>
          <w:b w:val="1"/>
          <w:color w:val="000000" w:themeColor="text1"/>
          <w:sz w:val="22"/>
        </w:rPr>
        <w:t>３　交付申請額</w:t>
      </w:r>
    </w:p>
    <w:p>
      <w:pPr>
        <w:pStyle w:val="0"/>
        <w:overflowPunct w:val="0"/>
        <w:autoSpaceDE w:val="0"/>
        <w:autoSpaceDN w:val="0"/>
        <w:spacing w:line="240" w:lineRule="exact"/>
        <w:contextualSpacing w:val="1"/>
        <w:rPr>
          <w:rFonts w:hint="default" w:asciiTheme="majorEastAsia" w:hAnsiTheme="majorEastAsia" w:eastAsiaTheme="majorEastAsia"/>
          <w:color w:val="000000" w:themeColor="text1"/>
          <w:sz w:val="18"/>
        </w:rPr>
      </w:pPr>
      <w:r>
        <w:rPr>
          <w:rFonts w:hint="eastAsia" w:asciiTheme="majorEastAsia" w:hAnsiTheme="majorEastAsia" w:eastAsiaTheme="majorEastAsia"/>
          <w:color w:val="000000" w:themeColor="text1"/>
          <w:sz w:val="12"/>
        </w:rPr>
        <w:t>　　</w:t>
      </w:r>
      <w:r>
        <w:rPr>
          <w:rFonts w:hint="eastAsia" w:ascii="ＭＳ ゴシック" w:hAnsi="ＭＳ ゴシック" w:eastAsia="ＭＳ ゴシック"/>
          <w:color w:val="000000" w:themeColor="text1"/>
          <w:sz w:val="12"/>
        </w:rPr>
        <w:t>　</w:t>
      </w:r>
      <w:r>
        <w:rPr>
          <w:rFonts w:hint="eastAsia" w:ascii="ＭＳ ゴシック" w:hAnsi="ＭＳ ゴシック" w:eastAsia="ＭＳ ゴシック"/>
          <w:color w:val="000000" w:themeColor="text1"/>
          <w:sz w:val="18"/>
        </w:rPr>
        <w:t>※就労移行支援はＡ型事業所に含めてください。</w:t>
      </w:r>
    </w:p>
    <w:p>
      <w:pPr>
        <w:pStyle w:val="0"/>
        <w:spacing w:line="220" w:lineRule="exact"/>
        <w:ind w:leftChars="0" w:right="-143" w:rightChars="-68" w:firstLine="0" w:firstLineChars="0"/>
        <w:rPr>
          <w:rFonts w:hint="default" w:asciiTheme="majorEastAsia" w:hAnsiTheme="majorEastAsia" w:eastAsiaTheme="majorEastAsia"/>
          <w:color w:val="000000" w:themeColor="text1"/>
          <w:sz w:val="18"/>
        </w:rPr>
      </w:pPr>
      <w:r>
        <w:rPr>
          <w:rFonts w:hint="eastAsia" w:ascii="ＭＳ ゴシック" w:hAnsi="ＭＳ ゴシック" w:eastAsia="ＭＳ ゴシック"/>
          <w:color w:val="000000" w:themeColor="text1"/>
          <w:sz w:val="18"/>
        </w:rPr>
        <w:t>　　※上記人数には、交付対象者（農業法人である場合はその代表者）の３親等内の親族を含みません。</w:t>
      </w:r>
    </w:p>
    <w:p>
      <w:pPr>
        <w:pStyle w:val="0"/>
        <w:overflowPunct w:val="0"/>
        <w:autoSpaceDE w:val="0"/>
        <w:autoSpaceDN w:val="0"/>
        <w:spacing w:line="240" w:lineRule="exact"/>
        <w:contextualSpacing w:val="1"/>
        <w:rPr>
          <w:rFonts w:hint="default" w:asciiTheme="majorEastAsia" w:hAnsiTheme="majorEastAsia" w:eastAsiaTheme="majorEastAsia"/>
          <w:color w:val="000000" w:themeColor="text1"/>
          <w:sz w:val="12"/>
        </w:rPr>
      </w:pPr>
    </w:p>
    <w:p>
      <w:pPr>
        <w:pStyle w:val="0"/>
        <w:widowControl w:val="1"/>
        <w:spacing w:line="240" w:lineRule="exact"/>
        <w:ind w:left="2429" w:hanging="2429" w:hangingChars="1100"/>
        <w:jc w:val="left"/>
        <w:rPr>
          <w:rFonts w:hint="default" w:ascii="ＭＳ ゴシック" w:hAnsi="ＭＳ ゴシック" w:eastAsia="ＭＳ ゴシック"/>
          <w:color w:val="000000" w:themeColor="text1"/>
          <w:sz w:val="18"/>
        </w:rPr>
      </w:pPr>
      <w:r>
        <w:rPr>
          <w:rFonts w:hint="eastAsia" w:ascii="ＭＳ 明朝" w:hAnsi="ＭＳ 明朝" w:eastAsia="ＭＳ 明朝"/>
          <w:b w:val="1"/>
          <w:color w:val="000000" w:themeColor="text1"/>
          <w:sz w:val="22"/>
        </w:rPr>
        <w:t>４　奨励金の振込先</w:t>
      </w:r>
      <w:r>
        <w:rPr>
          <w:rFonts w:hint="eastAsia" w:asciiTheme="majorEastAsia" w:hAnsiTheme="majorEastAsia" w:eastAsiaTheme="majorEastAsia"/>
          <w:b w:val="1"/>
          <w:color w:val="000000" w:themeColor="text1"/>
          <w:sz w:val="22"/>
        </w:rPr>
        <w:t>　</w:t>
      </w:r>
      <w:r>
        <w:rPr>
          <w:rFonts w:hint="eastAsia" w:asciiTheme="majorEastAsia" w:hAnsiTheme="majorEastAsia" w:eastAsiaTheme="majorEastAsia"/>
          <w:color w:val="000000" w:themeColor="text1"/>
          <w:sz w:val="18"/>
        </w:rPr>
        <w:t>※</w:t>
      </w:r>
      <w:r>
        <w:rPr>
          <w:rFonts w:hint="eastAsia" w:ascii="ＭＳ ゴシック" w:hAnsi="ＭＳ ゴシック" w:eastAsia="ＭＳ ゴシック"/>
          <w:color w:val="000000" w:themeColor="text1"/>
          <w:sz w:val="18"/>
        </w:rPr>
        <w:t>必ず申請者（農業法人の場合は当該法人）名義の口座を指定してください。</w:t>
      </w:r>
    </w:p>
    <w:tbl>
      <w:tblPr>
        <w:tblStyle w:val="26"/>
        <w:tblpPr w:leftFromText="142" w:rightFromText="142" w:topFromText="0" w:bottomFromText="0" w:vertAnchor="text" w:horzAnchor="margin" w:tblpX="318" w:tblpY="54"/>
        <w:tblW w:w="9613" w:type="dxa"/>
        <w:tblLayout w:type="fixed"/>
        <w:tblLook w:firstRow="1" w:lastRow="0" w:firstColumn="1" w:lastColumn="0" w:noHBand="0" w:noVBand="1" w:val="04A0"/>
      </w:tblPr>
      <w:tblGrid>
        <w:gridCol w:w="1392"/>
        <w:gridCol w:w="3263"/>
        <w:gridCol w:w="1134"/>
        <w:gridCol w:w="425"/>
        <w:gridCol w:w="426"/>
        <w:gridCol w:w="425"/>
        <w:gridCol w:w="425"/>
        <w:gridCol w:w="425"/>
        <w:gridCol w:w="426"/>
        <w:gridCol w:w="396"/>
        <w:gridCol w:w="876"/>
      </w:tblGrid>
      <w:tr>
        <w:trPr>
          <w:trHeight w:val="522" w:hRule="atLeast"/>
        </w:trPr>
        <w:tc>
          <w:tcPr>
            <w:tcW w:w="1392" w:type="dxa"/>
            <w:tcBorders>
              <w:top w:val="single" w:color="auto" w:sz="18" w:space="0"/>
              <w:left w:val="single" w:color="auto" w:sz="1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ゴシック" w:hAnsi="ＭＳ ゴシック" w:eastAsia="ＭＳ ゴシック"/>
                <w:color w:val="000000" w:themeColor="text1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color w:val="000000" w:themeColor="text1"/>
                <w:sz w:val="22"/>
              </w:rPr>
              <w:t>金融機関名</w:t>
            </w:r>
          </w:p>
        </w:tc>
        <w:tc>
          <w:tcPr>
            <w:tcW w:w="3263" w:type="dxa"/>
            <w:tcBorders>
              <w:top w:val="single" w:color="auto" w:sz="18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rPr>
                <w:rFonts w:hint="default" w:ascii="ＭＳ ゴシック" w:hAnsi="ＭＳ ゴシック" w:eastAsia="ＭＳ ゴシック"/>
                <w:color w:val="000000" w:themeColor="text1"/>
                <w:sz w:val="22"/>
              </w:rPr>
            </w:pPr>
          </w:p>
        </w:tc>
        <w:tc>
          <w:tcPr>
            <w:tcW w:w="1559" w:type="dxa"/>
            <w:gridSpan w:val="2"/>
            <w:tcBorders>
              <w:top w:val="single" w:color="auto" w:sz="18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ゴシック" w:hAnsi="ＭＳ ゴシック" w:eastAsia="ＭＳ ゴシック"/>
                <w:color w:val="000000" w:themeColor="text1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color w:val="000000" w:themeColor="text1"/>
                <w:sz w:val="22"/>
              </w:rPr>
              <w:t>本・支店名</w:t>
            </w:r>
          </w:p>
        </w:tc>
        <w:tc>
          <w:tcPr>
            <w:tcW w:w="3399" w:type="dxa"/>
            <w:gridSpan w:val="7"/>
            <w:tcBorders>
              <w:top w:val="single" w:color="auto" w:sz="18" w:space="0"/>
              <w:left w:val="none" w:color="auto" w:sz="0" w:space="0"/>
              <w:bottom w:val="none" w:color="auto" w:sz="0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rPr>
                <w:rFonts w:hint="default" w:ascii="ＭＳ ゴシック" w:hAnsi="ＭＳ ゴシック" w:eastAsia="ＭＳ ゴシック"/>
                <w:color w:val="000000" w:themeColor="text1"/>
                <w:sz w:val="22"/>
              </w:rPr>
            </w:pPr>
          </w:p>
        </w:tc>
      </w:tr>
      <w:tr>
        <w:trPr>
          <w:trHeight w:val="250" w:hRule="atLeast"/>
        </w:trPr>
        <w:tc>
          <w:tcPr>
            <w:tcW w:w="1392" w:type="dxa"/>
            <w:tcBorders>
              <w:top w:val="none" w:color="auto" w:sz="0" w:space="0"/>
              <w:left w:val="single" w:color="auto" w:sz="1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ゴシック" w:hAnsi="ＭＳ ゴシック" w:eastAsia="ＭＳ ゴシック"/>
                <w:color w:val="000000" w:themeColor="text1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color w:val="000000" w:themeColor="text1"/>
                <w:sz w:val="22"/>
              </w:rPr>
              <w:t>預金種別</w:t>
            </w:r>
          </w:p>
        </w:tc>
        <w:tc>
          <w:tcPr>
            <w:tcW w:w="3263" w:type="dxa"/>
            <w:vAlign w:val="top"/>
          </w:tcPr>
          <w:p>
            <w:pPr>
              <w:pStyle w:val="0"/>
              <w:widowControl w:val="1"/>
              <w:jc w:val="center"/>
              <w:rPr>
                <w:rFonts w:hint="default" w:ascii="ＭＳ ゴシック" w:hAnsi="ＭＳ ゴシック" w:eastAsia="ＭＳ ゴシック"/>
                <w:color w:val="000000" w:themeColor="text1"/>
                <w:sz w:val="18"/>
              </w:rPr>
            </w:pPr>
            <w:r>
              <w:rPr>
                <w:rFonts w:hint="eastAsia" w:ascii="ＭＳ ゴシック" w:hAnsi="ＭＳ ゴシック" w:eastAsia="ＭＳ ゴシック"/>
                <w:color w:val="000000" w:themeColor="text1"/>
                <w:sz w:val="18"/>
              </w:rPr>
              <w:t>１：普通　２：当座　</w:t>
            </w:r>
            <w:r>
              <w:rPr>
                <w:rFonts w:hint="eastAsia" w:ascii="ＭＳ ゴシック" w:hAnsi="ＭＳ ゴシック" w:eastAsia="ＭＳ ゴシック"/>
                <w:color w:val="000000" w:themeColor="text1"/>
                <w:kern w:val="0"/>
                <w:sz w:val="18"/>
              </w:rPr>
              <w:t>（該当に〇）</w:t>
            </w:r>
          </w:p>
        </w:tc>
        <w:tc>
          <w:tcPr>
            <w:tcW w:w="113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ゴシック" w:hAnsi="ＭＳ ゴシック" w:eastAsia="ＭＳ ゴシック"/>
                <w:color w:val="000000" w:themeColor="text1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color w:val="000000" w:themeColor="text1"/>
                <w:sz w:val="22"/>
              </w:rPr>
              <w:t>口座番号</w:t>
            </w:r>
          </w:p>
        </w:tc>
        <w:tc>
          <w:tcPr>
            <w:tcW w:w="425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rPr>
                <w:rFonts w:hint="default" w:ascii="ＭＳ ゴシック" w:hAnsi="ＭＳ ゴシック" w:eastAsia="ＭＳ ゴシック"/>
                <w:color w:val="000000" w:themeColor="text1"/>
                <w:sz w:val="22"/>
              </w:rPr>
            </w:pPr>
          </w:p>
        </w:tc>
        <w:tc>
          <w:tcPr>
            <w:tcW w:w="426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rPr>
                <w:rFonts w:hint="default" w:ascii="ＭＳ ゴシック" w:hAnsi="ＭＳ ゴシック" w:eastAsia="ＭＳ ゴシック"/>
                <w:color w:val="000000" w:themeColor="text1"/>
                <w:sz w:val="22"/>
              </w:rPr>
            </w:pPr>
          </w:p>
        </w:tc>
        <w:tc>
          <w:tcPr>
            <w:tcW w:w="42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rPr>
                <w:rFonts w:hint="default" w:ascii="ＭＳ ゴシック" w:hAnsi="ＭＳ ゴシック" w:eastAsia="ＭＳ ゴシック"/>
                <w:color w:val="000000" w:themeColor="text1"/>
                <w:sz w:val="22"/>
              </w:rPr>
            </w:pPr>
          </w:p>
        </w:tc>
        <w:tc>
          <w:tcPr>
            <w:tcW w:w="42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rPr>
                <w:rFonts w:hint="default" w:ascii="ＭＳ ゴシック" w:hAnsi="ＭＳ ゴシック" w:eastAsia="ＭＳ ゴシック"/>
                <w:color w:val="000000" w:themeColor="text1"/>
                <w:sz w:val="22"/>
              </w:rPr>
            </w:pPr>
          </w:p>
        </w:tc>
        <w:tc>
          <w:tcPr>
            <w:tcW w:w="42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rPr>
                <w:rFonts w:hint="default" w:ascii="ＭＳ ゴシック" w:hAnsi="ＭＳ ゴシック" w:eastAsia="ＭＳ ゴシック"/>
                <w:color w:val="000000" w:themeColor="text1"/>
                <w:sz w:val="22"/>
              </w:rPr>
            </w:pPr>
          </w:p>
        </w:tc>
        <w:tc>
          <w:tcPr>
            <w:tcW w:w="426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rPr>
                <w:rFonts w:hint="default" w:ascii="ＭＳ ゴシック" w:hAnsi="ＭＳ ゴシック" w:eastAsia="ＭＳ ゴシック"/>
                <w:color w:val="000000" w:themeColor="text1"/>
                <w:sz w:val="22"/>
              </w:rPr>
            </w:pPr>
          </w:p>
        </w:tc>
        <w:tc>
          <w:tcPr>
            <w:tcW w:w="396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rPr>
                <w:rFonts w:hint="default" w:ascii="ＭＳ ゴシック" w:hAnsi="ＭＳ ゴシック" w:eastAsia="ＭＳ ゴシック"/>
                <w:color w:val="000000" w:themeColor="text1"/>
                <w:sz w:val="22"/>
              </w:rPr>
            </w:pPr>
          </w:p>
        </w:tc>
        <w:tc>
          <w:tcPr>
            <w:tcW w:w="876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rPr>
                <w:rFonts w:hint="default" w:ascii="ＭＳ ゴシック" w:hAnsi="ＭＳ ゴシック" w:eastAsia="ＭＳ ゴシック"/>
                <w:color w:val="000000" w:themeColor="text1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color w:val="000000" w:themeColor="text1"/>
                <w:kern w:val="0"/>
                <w:sz w:val="22"/>
                <w:fitText w:val="660" w:id="2"/>
              </w:rPr>
              <w:t>(</w:t>
            </w:r>
            <w:r>
              <w:rPr>
                <w:rFonts w:hint="eastAsia" w:ascii="ＭＳ ゴシック" w:hAnsi="ＭＳ ゴシック" w:eastAsia="ＭＳ ゴシック"/>
                <w:color w:val="000000" w:themeColor="text1"/>
                <w:kern w:val="0"/>
                <w:sz w:val="22"/>
                <w:fitText w:val="660" w:id="2"/>
              </w:rPr>
              <w:t>７桁</w:t>
            </w:r>
            <w:r>
              <w:rPr>
                <w:rFonts w:hint="eastAsia" w:ascii="ＭＳ ゴシック" w:hAnsi="ＭＳ ゴシック" w:eastAsia="ＭＳ ゴシック"/>
                <w:color w:val="000000" w:themeColor="text1"/>
                <w:kern w:val="0"/>
                <w:sz w:val="22"/>
                <w:fitText w:val="660" w:id="2"/>
              </w:rPr>
              <w:t>)</w:t>
            </w:r>
          </w:p>
        </w:tc>
      </w:tr>
      <w:tr>
        <w:trPr>
          <w:trHeight w:val="275" w:hRule="atLeast"/>
        </w:trPr>
        <w:tc>
          <w:tcPr>
            <w:tcW w:w="1392" w:type="dxa"/>
            <w:tcBorders>
              <w:top w:val="none" w:color="auto" w:sz="0" w:space="0"/>
              <w:left w:val="single" w:color="auto" w:sz="18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spacing w:line="160" w:lineRule="exact"/>
              <w:jc w:val="center"/>
              <w:rPr>
                <w:rFonts w:hint="default" w:ascii="ＭＳ ゴシック" w:hAnsi="ＭＳ ゴシック" w:eastAsia="ＭＳ ゴシック"/>
                <w:color w:val="000000" w:themeColor="text1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color w:val="000000" w:themeColor="text1"/>
                <w:spacing w:val="93"/>
                <w:kern w:val="0"/>
                <w:sz w:val="14"/>
                <w:fitText w:val="1120" w:id="3"/>
              </w:rPr>
              <w:t>フリガ</w:t>
            </w:r>
            <w:r>
              <w:rPr>
                <w:rFonts w:hint="eastAsia" w:ascii="ＭＳ ゴシック" w:hAnsi="ＭＳ ゴシック" w:eastAsia="ＭＳ ゴシック"/>
                <w:color w:val="000000" w:themeColor="text1"/>
                <w:spacing w:val="1"/>
                <w:kern w:val="0"/>
                <w:sz w:val="14"/>
                <w:fitText w:val="1120" w:id="3"/>
              </w:rPr>
              <w:t>ナ</w:t>
            </w:r>
          </w:p>
        </w:tc>
        <w:tc>
          <w:tcPr>
            <w:tcW w:w="8221" w:type="dxa"/>
            <w:gridSpan w:val="10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widowControl w:val="1"/>
              <w:spacing w:line="160" w:lineRule="exact"/>
              <w:jc w:val="left"/>
              <w:rPr>
                <w:rFonts w:hint="default" w:ascii="ＭＳ ゴシック" w:hAnsi="ＭＳ ゴシック" w:eastAsia="ＭＳ ゴシック"/>
                <w:color w:val="000000" w:themeColor="text1"/>
                <w:sz w:val="16"/>
              </w:rPr>
            </w:pPr>
          </w:p>
        </w:tc>
      </w:tr>
      <w:tr>
        <w:trPr>
          <w:trHeight w:val="461" w:hRule="atLeast"/>
        </w:trPr>
        <w:tc>
          <w:tcPr>
            <w:tcW w:w="1392" w:type="dxa"/>
            <w:tcBorders>
              <w:top w:val="dotted" w:color="auto" w:sz="4" w:space="0"/>
              <w:left w:val="single" w:color="auto" w:sz="18" w:space="0"/>
              <w:bottom w:val="single" w:color="auto" w:sz="18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ゴシック" w:hAnsi="ＭＳ ゴシック" w:eastAsia="ＭＳ ゴシック"/>
                <w:color w:val="000000" w:themeColor="text1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color w:val="000000" w:themeColor="text1"/>
                <w:sz w:val="22"/>
              </w:rPr>
              <w:t>口座名義人</w:t>
            </w:r>
          </w:p>
        </w:tc>
        <w:tc>
          <w:tcPr>
            <w:tcW w:w="8221" w:type="dxa"/>
            <w:gridSpan w:val="10"/>
            <w:tcBorders>
              <w:top w:val="dotted" w:color="auto" w:sz="4" w:space="0"/>
              <w:left w:val="none" w:color="auto" w:sz="0" w:space="0"/>
              <w:bottom w:val="single" w:color="auto" w:sz="18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ゴシック" w:hAnsi="ＭＳ ゴシック" w:eastAsia="ＭＳ ゴシック"/>
                <w:color w:val="000000" w:themeColor="text1"/>
                <w:sz w:val="22"/>
              </w:rPr>
            </w:pPr>
          </w:p>
        </w:tc>
      </w:tr>
    </w:tbl>
    <w:p>
      <w:pPr>
        <w:pStyle w:val="0"/>
        <w:overflowPunct w:val="0"/>
        <w:autoSpaceDE w:val="0"/>
        <w:autoSpaceDN w:val="0"/>
        <w:spacing w:line="140" w:lineRule="atLeast"/>
        <w:contextualSpacing w:val="1"/>
        <w:jc w:val="left"/>
        <w:rPr>
          <w:rFonts w:hint="default" w:asciiTheme="majorEastAsia" w:hAnsiTheme="majorEastAsia" w:eastAsiaTheme="majorEastAsia"/>
          <w:color w:val="000000" w:themeColor="text1"/>
          <w:sz w:val="18"/>
        </w:rPr>
      </w:pPr>
      <w:r>
        <w:rPr>
          <w:rFonts w:hint="eastAsia" w:asciiTheme="majorEastAsia" w:hAnsiTheme="majorEastAsia" w:eastAsiaTheme="majorEastAsia"/>
          <w:color w:val="000000" w:themeColor="text1"/>
          <w:sz w:val="18"/>
        </w:rPr>
        <w:t>　</w:t>
      </w:r>
      <w:r>
        <w:rPr>
          <w:rFonts w:hint="eastAsia" w:ascii="ＭＳ 明朝" w:hAnsi="ＭＳ 明朝" w:eastAsia="ＭＳ 明朝"/>
          <w:color w:val="000000" w:themeColor="text1"/>
          <w:sz w:val="22"/>
        </w:rPr>
        <w:t>備考　交付申請額が申請予定額を超過する場合、超過した金額については、予算の範囲内での交付</w:t>
      </w:r>
    </w:p>
    <w:p>
      <w:pPr>
        <w:pStyle w:val="0"/>
        <w:overflowPunct w:val="0"/>
        <w:autoSpaceDE w:val="0"/>
        <w:autoSpaceDN w:val="0"/>
        <w:spacing w:line="140" w:lineRule="atLeast"/>
        <w:ind w:firstLine="440" w:firstLineChars="200"/>
        <w:contextualSpacing w:val="1"/>
        <w:jc w:val="left"/>
        <w:rPr>
          <w:rFonts w:hint="default" w:asciiTheme="majorEastAsia" w:hAnsiTheme="majorEastAsia" w:eastAsiaTheme="majorEastAsia"/>
          <w:color w:val="000000" w:themeColor="text1"/>
          <w:sz w:val="18"/>
        </w:rPr>
      </w:pPr>
      <w:r>
        <w:rPr>
          <w:rFonts w:hint="eastAsia" w:ascii="ＭＳ 明朝" w:hAnsi="ＭＳ 明朝" w:eastAsia="ＭＳ 明朝"/>
          <w:color w:val="000000" w:themeColor="text1"/>
          <w:sz w:val="22"/>
        </w:rPr>
        <w:t>決定とします。</w:t>
      </w:r>
    </w:p>
    <w:p>
      <w:pPr>
        <w:pStyle w:val="0"/>
        <w:overflowPunct w:val="0"/>
        <w:autoSpaceDE w:val="0"/>
        <w:autoSpaceDN w:val="0"/>
        <w:spacing w:line="140" w:lineRule="atLeast"/>
        <w:contextualSpacing w:val="1"/>
        <w:jc w:val="right"/>
        <w:rPr>
          <w:rFonts w:hint="default" w:asciiTheme="majorEastAsia" w:hAnsiTheme="majorEastAsia" w:eastAsiaTheme="majorEastAsia"/>
          <w:color w:val="000000" w:themeColor="text1"/>
          <w:sz w:val="18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>
                <wp:simplePos x="0" y="0"/>
                <wp:positionH relativeFrom="column">
                  <wp:posOffset>45720</wp:posOffset>
                </wp:positionH>
                <wp:positionV relativeFrom="paragraph">
                  <wp:posOffset>221615</wp:posOffset>
                </wp:positionV>
                <wp:extent cx="6256020" cy="0"/>
                <wp:effectExtent l="0" t="635" r="27305" b="10795"/>
                <wp:wrapNone/>
                <wp:docPr id="1027" name="直線コネクタ 1"/>
                <a:graphic xmlns:a="http://schemas.openxmlformats.org/drawingml/2006/main">
                  <a:graphicData uri="http://schemas.microsoft.com/office/word/2010/wordprocessingShape">
                    <wps:wsp>
                      <wps:cNvPr id="1027" name="直線コネクタ 1"/>
                      <wps:cNvSpPr/>
                      <wps:spPr>
                        <a:xfrm>
                          <a:off x="0" y="0"/>
                          <a:ext cx="625602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prstDash val="dash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線コネクタ 1" style="mso-wrap-distance-top:0pt;mso-position-vertical-relative:text;z-index:2;mso-position-horizontal-relative:text;position:absolute;mso-wrap-distance-bottom:0pt;mso-wrap-distance-left:9pt;mso-wrap-distance-right:9pt;" o:spid="_x0000_s1027" o:allowincell="t" o:allowoverlap="t" filled="f" stroked="t" strokecolor="#000000 [3213]" strokeweight="1pt" o:spt="20" from="3.6pt,17.45pt" to="496.20000000000005pt,17.45pt">
                <v:fill/>
                <v:stroke linestyle="single" miterlimit="8" endcap="flat" dashstyle="dashdot" filltype="solid"/>
                <v:textbox style="layout-flow:horizontal;"/>
                <v:imagedata o:title=""/>
                <w10:wrap type="none" anchorx="text" anchory="text"/>
              </v:line>
            </w:pict>
          </mc:Fallback>
        </mc:AlternateContent>
      </w:r>
      <w:r>
        <w:rPr>
          <w:rFonts w:hint="eastAsia" w:ascii="ＭＳ 明朝" w:hAnsi="ＭＳ 明朝"/>
          <w:color w:val="000000"/>
          <w:kern w:val="0"/>
          <w:sz w:val="22"/>
        </w:rPr>
        <w:t>担当及び提出先：農林部農政課　電話：４０－７１０２</w:t>
      </w:r>
    </w:p>
    <w:p>
      <w:pPr>
        <w:pStyle w:val="0"/>
        <w:widowControl w:val="1"/>
        <w:snapToGrid w:val="0"/>
        <w:jc w:val="left"/>
        <w:rPr>
          <w:rFonts w:hint="default" w:asciiTheme="majorEastAsia" w:hAnsiTheme="majorEastAsia" w:eastAsiaTheme="majorEastAsia"/>
          <w:color w:val="000000" w:themeColor="text1"/>
          <w:sz w:val="18"/>
        </w:rPr>
      </w:pPr>
      <w:r>
        <w:rPr>
          <w:rFonts w:hint="eastAsia" w:asciiTheme="majorEastAsia" w:hAnsiTheme="majorEastAsia" w:eastAsiaTheme="majorEastAsia"/>
          <w:color w:val="000000" w:themeColor="text1"/>
          <w:sz w:val="18"/>
        </w:rPr>
        <w:t>※弘前市記入欄</w:t>
      </w:r>
    </w:p>
    <w:tbl>
      <w:tblPr>
        <w:tblStyle w:val="25"/>
        <w:tblW w:w="7797" w:type="dxa"/>
        <w:tblInd w:w="-5" w:type="dxa"/>
        <w:tblLayout w:type="fixed"/>
        <w:tblLook w:firstRow="1" w:lastRow="0" w:firstColumn="1" w:lastColumn="0" w:noHBand="0" w:noVBand="1" w:val="04A0"/>
      </w:tblPr>
      <w:tblGrid>
        <w:gridCol w:w="1394"/>
        <w:gridCol w:w="1537"/>
        <w:gridCol w:w="1537"/>
        <w:gridCol w:w="1678"/>
        <w:gridCol w:w="1651"/>
      </w:tblGrid>
      <w:tr>
        <w:trPr>
          <w:trHeight w:val="557" w:hRule="atLeast"/>
        </w:trPr>
        <w:tc>
          <w:tcPr>
            <w:tcW w:w="1413" w:type="dxa"/>
            <w:vAlign w:val="top"/>
          </w:tcPr>
          <w:p>
            <w:pPr>
              <w:pStyle w:val="17"/>
              <w:rPr>
                <w:rFonts w:hint="default" w:asciiTheme="majorEastAsia" w:hAnsiTheme="majorEastAsia" w:eastAsiaTheme="majorEastAsia"/>
                <w:sz w:val="14"/>
              </w:rPr>
            </w:pPr>
            <w:r>
              <w:rPr>
                <w:rFonts w:hint="eastAsia" w:asciiTheme="majorEastAsia" w:hAnsiTheme="majorEastAsia" w:eastAsiaTheme="majorEastAsia"/>
                <w:sz w:val="14"/>
              </w:rPr>
              <w:t>部長</w:t>
            </w:r>
          </w:p>
          <w:p>
            <w:pPr>
              <w:pStyle w:val="17"/>
              <w:rPr>
                <w:rFonts w:hint="default" w:asciiTheme="majorEastAsia" w:hAnsiTheme="majorEastAsia" w:eastAsiaTheme="majorEastAsia"/>
                <w:sz w:val="14"/>
              </w:rPr>
            </w:pPr>
          </w:p>
          <w:p>
            <w:pPr>
              <w:pStyle w:val="17"/>
              <w:rPr>
                <w:rFonts w:hint="eastAsia"/>
              </w:rPr>
            </w:pPr>
          </w:p>
        </w:tc>
        <w:tc>
          <w:tcPr>
            <w:tcW w:w="1559" w:type="dxa"/>
            <w:vAlign w:val="top"/>
          </w:tcPr>
          <w:p>
            <w:pPr>
              <w:pStyle w:val="17"/>
              <w:rPr>
                <w:rFonts w:hint="eastAsia"/>
              </w:rPr>
            </w:pPr>
            <w:r>
              <w:rPr>
                <w:rFonts w:hint="eastAsia" w:asciiTheme="majorEastAsia" w:hAnsiTheme="majorEastAsia" w:eastAsiaTheme="majorEastAsia"/>
                <w:sz w:val="14"/>
              </w:rPr>
              <w:t>課長</w:t>
            </w:r>
          </w:p>
        </w:tc>
        <w:tc>
          <w:tcPr>
            <w:tcW w:w="1559" w:type="dxa"/>
            <w:vAlign w:val="top"/>
          </w:tcPr>
          <w:p>
            <w:pPr>
              <w:pStyle w:val="17"/>
              <w:rPr>
                <w:rFonts w:hint="eastAsia"/>
              </w:rPr>
            </w:pPr>
            <w:r>
              <w:rPr>
                <w:rFonts w:hint="eastAsia" w:asciiTheme="majorEastAsia" w:hAnsiTheme="majorEastAsia" w:eastAsiaTheme="majorEastAsia"/>
                <w:sz w:val="14"/>
              </w:rPr>
              <w:t>課長補佐</w:t>
            </w:r>
          </w:p>
        </w:tc>
        <w:tc>
          <w:tcPr>
            <w:tcW w:w="1701" w:type="dxa"/>
            <w:vAlign w:val="top"/>
          </w:tcPr>
          <w:p>
            <w:pPr>
              <w:pStyle w:val="17"/>
              <w:rPr>
                <w:rFonts w:hint="eastAsia"/>
              </w:rPr>
            </w:pPr>
            <w:r>
              <w:rPr>
                <w:rFonts w:hint="eastAsia" w:asciiTheme="majorEastAsia" w:hAnsiTheme="majorEastAsia" w:eastAsiaTheme="majorEastAsia"/>
                <w:sz w:val="14"/>
              </w:rPr>
              <w:t>係長</w:t>
            </w:r>
          </w:p>
        </w:tc>
        <w:tc>
          <w:tcPr>
            <w:tcW w:w="1675" w:type="dxa"/>
            <w:vAlign w:val="top"/>
          </w:tcPr>
          <w:p>
            <w:pPr>
              <w:pStyle w:val="17"/>
              <w:rPr>
                <w:rFonts w:hint="eastAsia"/>
              </w:rPr>
            </w:pPr>
            <w:r>
              <w:rPr>
                <w:rFonts w:hint="eastAsia" w:asciiTheme="majorEastAsia" w:hAnsiTheme="majorEastAsia" w:eastAsiaTheme="majorEastAsia"/>
                <w:sz w:val="14"/>
              </w:rPr>
              <w:t>係</w:t>
            </w:r>
          </w:p>
        </w:tc>
      </w:tr>
      <w:tr>
        <w:trPr>
          <w:trHeight w:val="452" w:hRule="atLeast"/>
        </w:trPr>
        <w:tc>
          <w:tcPr>
            <w:tcW w:w="1394" w:type="dxa"/>
            <w:vAlign w:val="center"/>
          </w:tcPr>
          <w:p>
            <w:pPr>
              <w:pStyle w:val="0"/>
              <w:widowControl w:val="1"/>
              <w:snapToGrid w:val="0"/>
              <w:spacing w:line="240" w:lineRule="exact"/>
              <w:jc w:val="center"/>
              <w:rPr>
                <w:rFonts w:hint="default" w:asciiTheme="majorEastAsia" w:hAnsiTheme="majorEastAsia" w:eastAsiaTheme="majorEastAsia"/>
                <w:color w:val="000000" w:themeColor="text1"/>
                <w:sz w:val="18"/>
              </w:rPr>
            </w:pPr>
            <w:r>
              <w:rPr>
                <w:rFonts w:hint="eastAsia" w:asciiTheme="majorEastAsia" w:hAnsiTheme="majorEastAsia" w:eastAsiaTheme="majorEastAsia"/>
                <w:color w:val="000000" w:themeColor="text1"/>
                <w:sz w:val="18"/>
              </w:rPr>
              <w:t>交付決定日</w:t>
            </w:r>
          </w:p>
          <w:p>
            <w:pPr>
              <w:pStyle w:val="0"/>
              <w:widowControl w:val="1"/>
              <w:snapToGrid w:val="0"/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 w:asciiTheme="majorEastAsia" w:hAnsiTheme="majorEastAsia" w:eastAsiaTheme="majorEastAsia"/>
                <w:color w:val="000000" w:themeColor="text1"/>
                <w:sz w:val="18"/>
              </w:rPr>
              <w:t>（請求日）</w:t>
            </w:r>
          </w:p>
        </w:tc>
        <w:tc>
          <w:tcPr>
            <w:tcW w:w="1537" w:type="dxa"/>
            <w:vAlign w:val="center"/>
          </w:tcPr>
          <w:p>
            <w:pPr>
              <w:pStyle w:val="0"/>
              <w:widowControl w:val="1"/>
              <w:snapToGrid w:val="0"/>
              <w:jc w:val="right"/>
              <w:rPr>
                <w:rFonts w:hint="eastAsia"/>
              </w:rPr>
            </w:pPr>
          </w:p>
        </w:tc>
        <w:tc>
          <w:tcPr>
            <w:tcW w:w="1536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 w:asciiTheme="majorEastAsia" w:hAnsiTheme="majorEastAsia" w:eastAsiaTheme="majorEastAsia"/>
                <w:color w:val="000000" w:themeColor="text1"/>
                <w:sz w:val="18"/>
              </w:rPr>
              <w:t>交付決定額</w:t>
            </w:r>
          </w:p>
        </w:tc>
        <w:tc>
          <w:tcPr>
            <w:tcW w:w="3331" w:type="dxa"/>
            <w:gridSpan w:val="2"/>
            <w:vAlign w:val="center"/>
          </w:tcPr>
          <w:p>
            <w:pPr>
              <w:pStyle w:val="0"/>
              <w:jc w:val="right"/>
              <w:rPr>
                <w:rFonts w:hint="eastAsia"/>
              </w:rPr>
            </w:pPr>
            <w:r>
              <w:rPr>
                <w:rFonts w:hint="eastAsia" w:asciiTheme="majorEastAsia" w:hAnsiTheme="majorEastAsia" w:eastAsiaTheme="majorEastAsia"/>
                <w:color w:val="000000" w:themeColor="text1"/>
                <w:sz w:val="18"/>
              </w:rPr>
              <w:t>円</w:t>
            </w:r>
          </w:p>
        </w:tc>
      </w:tr>
    </w:tbl>
    <w:p>
      <w:pPr>
        <w:pStyle w:val="0"/>
        <w:widowControl w:val="1"/>
        <w:snapToGrid w:val="0"/>
        <w:jc w:val="left"/>
        <w:rPr>
          <w:rFonts w:hint="default" w:asciiTheme="majorEastAsia" w:hAnsiTheme="majorEastAsia" w:eastAsiaTheme="majorEastAsia"/>
          <w:vanish w:val="1"/>
          <w:color w:val="FF0000"/>
          <w:sz w:val="22"/>
        </w:rPr>
      </w:pPr>
    </w:p>
    <w:p>
      <w:pPr>
        <w:pStyle w:val="0"/>
        <w:rPr>
          <w:rFonts w:hint="eastAsia" w:ascii="ＭＳ 明朝" w:hAnsi="ＭＳ 明朝" w:eastAsia="ＭＳ 明朝"/>
          <w:color w:val="000000"/>
          <w:kern w:val="0"/>
          <w:sz w:val="22"/>
        </w:rPr>
      </w:pPr>
      <w:bookmarkStart w:id="1" w:name="_Hlk101978524"/>
      <w:bookmarkEnd w:id="1"/>
    </w:p>
    <w:sectPr>
      <w:headerReference r:id="rId6" w:type="even"/>
      <w:footerReference r:id="rId8" w:type="even"/>
      <w:headerReference r:id="rId5" w:type="first"/>
      <w:footerReference r:id="rId7" w:type="first"/>
      <w:pgSz w:w="11906" w:h="16838"/>
      <w:pgMar w:top="1085" w:right="755" w:bottom="992" w:left="756" w:header="851" w:footer="992" w:gutter="0"/>
      <w:cols w:space="720"/>
      <w:textDirection w:val="lrTb"/>
      <w:docGrid w:type="linesAndChar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eastAsia"/>
      </w:rPr>
    </w:pPr>
  </w:p>
</w:ftr>
</file>

<file path=word/footer2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eastAsia"/>
      </w:rPr>
    </w:pPr>
  </w:p>
</w:ftr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eastAsia"/>
      </w:rPr>
    </w:pPr>
  </w:p>
</w:hdr>
</file>

<file path=word/header2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eastAsia"/>
      </w:rPr>
    </w:pP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60"/>
  <w:bordersDoNotSurroundHeader/>
  <w:bordersDoNotSurroundFooter/>
  <w:defaultTabStop w:val="840"/>
  <w:defaultTableStyle w:val="27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spacing w:line="180" w:lineRule="atLeast"/>
    </w:pPr>
    <w:rPr>
      <w:rFonts w:ascii="Century" w:hAnsi="Century" w:eastAsia="ＭＳ 明朝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rPr>
      <w:rFonts w:ascii="Century" w:hAnsi="Century" w:eastAsia="ＭＳ 明朝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rPr>
      <w:rFonts w:ascii="Century" w:hAnsi="Century" w:eastAsia="ＭＳ 明朝"/>
    </w:rPr>
  </w:style>
  <w:style w:type="paragraph" w:styleId="19">
    <w:name w:val="Revision"/>
    <w:next w:val="19"/>
    <w:link w:val="0"/>
    <w:uiPriority w:val="0"/>
    <w:rPr>
      <w:rFonts w:ascii="Century" w:hAnsi="Century" w:eastAsia="ＭＳ 明朝"/>
    </w:rPr>
  </w:style>
  <w:style w:type="paragraph" w:styleId="20">
    <w:name w:val="List Paragraph"/>
    <w:basedOn w:val="0"/>
    <w:next w:val="20"/>
    <w:link w:val="0"/>
    <w:uiPriority w:val="0"/>
    <w:qFormat/>
    <w:pPr>
      <w:ind w:left="840" w:leftChars="400"/>
    </w:pPr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  <w:style w:type="paragraph" w:styleId="23">
    <w:name w:val="Note Heading"/>
    <w:basedOn w:val="0"/>
    <w:next w:val="0"/>
    <w:link w:val="24"/>
    <w:uiPriority w:val="0"/>
    <w:qFormat/>
    <w:pPr>
      <w:keepNext w:val="0"/>
      <w:pageBreakBefore w:val="0"/>
      <w:widowControl w:val="0"/>
      <w:suppressLineNumbers w:val="0"/>
      <w:suppressAutoHyphens w:val="0"/>
      <w:overflowPunct w:val="1"/>
      <w:topLinePunct w:val="0"/>
      <w:autoSpaceDE w:val="1"/>
      <w:autoSpaceDN w:val="1"/>
      <w:adjustRightInd w:val="1"/>
      <w:snapToGrid w:val="1"/>
      <w:spacing w:before="0" w:beforeLines="0" w:beforeAutospacing="0" w:after="0" w:afterLines="0" w:afterAutospacing="0" w:line="180" w:lineRule="atLeast"/>
      <w:ind w:leftChars="0" w:rightChars="0" w:firstLineChars="0"/>
      <w:contextualSpacing w:val="0"/>
      <w:mirrorIndents w:val="0"/>
      <w:jc w:val="center"/>
      <w:outlineLvl w:val="9"/>
      <w15:collapsed w:val="0"/>
    </w:pPr>
    <w:rPr>
      <w:rFonts w:ascii="Century" w:hAnsi="Century" w:eastAsia="ＭＳ 明朝"/>
      <w:dstrike w:val="0"/>
      <w:color w:val="auto"/>
      <w:w w:val="100"/>
      <w:sz w:val="20"/>
      <w:highlight w:val="none"/>
      <w:u w:val="none" w:color="auto"/>
      <w:bdr w:val="none" w:color="auto" w:sz="0" w:space="0"/>
      <w:shd w:val="clear" w:color="auto" w:fill="auto"/>
      <w:vertAlign w:val="baseline"/>
      <w:em w:val="none"/>
    </w:rPr>
  </w:style>
  <w:style w:type="character" w:styleId="24" w:customStyle="1">
    <w:name w:val="記 (文字)"/>
    <w:basedOn w:val="10"/>
    <w:next w:val="24"/>
    <w:link w:val="23"/>
    <w:uiPriority w:val="0"/>
    <w:rPr>
      <w:rFonts w:ascii="Century" w:hAnsi="Century" w:eastAsia="ＭＳ 明朝"/>
      <w:sz w:val="20"/>
    </w:rPr>
  </w:style>
  <w:style w:type="table" w:styleId="25">
    <w:name w:val="Table Grid"/>
    <w:basedOn w:val="11"/>
    <w:next w:val="25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26" w:customStyle="1">
    <w:name w:val="表 (格子)1"/>
    <w:basedOn w:val="11"/>
    <w:next w:val="26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27" w:customStyle="1">
    <w:name w:val="表（シンプル 1）"/>
    <w:basedOn w:val="11"/>
    <w:next w:val="27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3665</TotalTime>
  <Pages>2</Pages>
  <Words>16</Words>
  <Characters>717</Characters>
  <Application>JUST Note</Application>
  <Lines>85</Lines>
  <Paragraphs>59</Paragraphs>
  <CharactersWithSpaces>890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/>
  <cp:lastModifiedBy/>
  <cp:lastPrinted>2026-03-26T08:34:30Z</cp:lastPrinted>
  <dcterms:created xsi:type="dcterms:W3CDTF">2022-03-31T06:18:00Z</dcterms:created>
  <dcterms:modified xsi:type="dcterms:W3CDTF">2008-03-01T22:12:50Z</dcterms:modified>
  <cp:revision>301</cp:revision>
</cp:coreProperties>
</file>