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tabs>
          <w:tab w:val="left" w:leader="none" w:pos="8250"/>
        </w:tabs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（別紙様式３）　　　　　　　　　　　　　　　　　　　</w:t>
      </w:r>
    </w:p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jc w:val="center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令和６年度ひろさき人材定着推進事業費補助金計画書（インターンシップ事業）</w:t>
      </w:r>
    </w:p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１　申請者等の概要　　</w:t>
      </w:r>
    </w:p>
    <w:p>
      <w:pPr>
        <w:pStyle w:val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　　　</w:t>
      </w:r>
    </w:p>
    <w:tbl>
      <w:tblPr>
        <w:tblStyle w:val="30"/>
        <w:tblW w:w="8755" w:type="dxa"/>
        <w:tblInd w:w="704" w:type="dxa"/>
        <w:tblLayout w:type="fixed"/>
        <w:tblLook w:firstRow="1" w:lastRow="0" w:firstColumn="1" w:lastColumn="0" w:noHBand="0" w:noVBand="1" w:val="04A0"/>
      </w:tblPr>
      <w:tblGrid>
        <w:gridCol w:w="456"/>
        <w:gridCol w:w="958"/>
        <w:gridCol w:w="1384"/>
        <w:gridCol w:w="1633"/>
        <w:gridCol w:w="4324"/>
      </w:tblGrid>
      <w:tr>
        <w:trPr/>
        <w:tc>
          <w:tcPr>
            <w:tcW w:w="456" w:type="dxa"/>
            <w:vMerge w:val="restart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申請者</w:t>
            </w:r>
          </w:p>
        </w:tc>
        <w:tc>
          <w:tcPr>
            <w:tcW w:w="2395" w:type="dxa"/>
            <w:gridSpan w:val="2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事業所名</w:t>
            </w:r>
          </w:p>
        </w:tc>
        <w:tc>
          <w:tcPr>
            <w:tcW w:w="6181" w:type="dxa"/>
            <w:gridSpan w:val="2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456" w:type="dxa"/>
            <w:vMerge w:val="continue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2395" w:type="dxa"/>
            <w:gridSpan w:val="2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代表者役職・氏名</w:t>
            </w:r>
          </w:p>
        </w:tc>
        <w:tc>
          <w:tcPr>
            <w:tcW w:w="6181" w:type="dxa"/>
            <w:gridSpan w:val="2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456" w:type="dxa"/>
            <w:vMerge w:val="continue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2395" w:type="dxa"/>
            <w:gridSpan w:val="2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所在地</w:t>
            </w:r>
          </w:p>
        </w:tc>
        <w:tc>
          <w:tcPr>
            <w:tcW w:w="6181" w:type="dxa"/>
            <w:gridSpan w:val="2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>
          <w:trHeight w:val="302" w:hRule="atLeast"/>
        </w:trPr>
        <w:tc>
          <w:tcPr>
            <w:tcW w:w="456" w:type="dxa"/>
            <w:vMerge w:val="continue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2395" w:type="dxa"/>
            <w:gridSpan w:val="2"/>
            <w:vMerge w:val="restart"/>
            <w:vAlign w:val="top"/>
          </w:tcPr>
          <w:p>
            <w:pPr>
              <w:pStyle w:val="0"/>
              <w:numPr>
                <w:ilvl w:val="0"/>
                <w:numId w:val="1"/>
              </w:numPr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中小企業者等</w:t>
            </w:r>
          </w:p>
          <w:p>
            <w:pPr>
              <w:pStyle w:val="0"/>
              <w:numPr>
                <w:ilvl w:val="0"/>
                <w:numId w:val="1"/>
              </w:numPr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誘致企業</w:t>
            </w:r>
          </w:p>
        </w:tc>
        <w:tc>
          <w:tcPr>
            <w:tcW w:w="1685" w:type="dxa"/>
            <w:vMerge w:val="restart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主要業種</w:t>
            </w:r>
          </w:p>
          <w:p>
            <w:pPr>
              <w:pStyle w:val="0"/>
              <w:jc w:val="right"/>
              <w:rPr>
                <w:rFonts w:hint="eastAsia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業</w:t>
            </w:r>
          </w:p>
        </w:tc>
        <w:tc>
          <w:tcPr>
            <w:tcW w:w="4496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資本金又は出資金　　　　　　　　円</w:t>
            </w:r>
          </w:p>
        </w:tc>
      </w:tr>
      <w:tr>
        <w:trPr/>
        <w:tc>
          <w:tcPr>
            <w:tcW w:w="456" w:type="dxa"/>
            <w:vMerge w:val="continue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2395" w:type="dxa"/>
            <w:gridSpan w:val="2"/>
            <w:vMerge w:val="continue"/>
            <w:vAlign w:val="top"/>
          </w:tcPr>
          <w:p>
            <w:pPr>
              <w:pStyle w:val="0"/>
              <w:numPr>
                <w:ilvl w:val="0"/>
                <w:numId w:val="1"/>
              </w:numPr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1685" w:type="dxa"/>
            <w:vMerge w:val="continue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4496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常時雇用する従業員数　　　　　　人</w:t>
            </w:r>
          </w:p>
        </w:tc>
      </w:tr>
      <w:tr>
        <w:trPr/>
        <w:tc>
          <w:tcPr>
            <w:tcW w:w="456" w:type="dxa"/>
            <w:vMerge w:val="restart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連絡担当</w:t>
            </w:r>
          </w:p>
        </w:tc>
        <w:tc>
          <w:tcPr>
            <w:tcW w:w="2395" w:type="dxa"/>
            <w:gridSpan w:val="2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氏名（ふりがな）</w:t>
            </w:r>
          </w:p>
        </w:tc>
        <w:tc>
          <w:tcPr>
            <w:tcW w:w="6181" w:type="dxa"/>
            <w:gridSpan w:val="2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456" w:type="dxa"/>
            <w:vMerge w:val="continue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2395" w:type="dxa"/>
            <w:gridSpan w:val="2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default" w:ascii="ＭＳ 明朝" w:hAnsi="ＭＳ 明朝" w:eastAsia="ＭＳ 明朝"/>
                <w:sz w:val="24"/>
              </w:rPr>
              <w:t>所属（部署名）</w:t>
            </w:r>
            <w:r>
              <w:rPr>
                <w:rFonts w:hint="eastAsia" w:ascii="ＭＳ 明朝" w:hAnsi="ＭＳ 明朝" w:eastAsia="ＭＳ 明朝"/>
                <w:sz w:val="24"/>
              </w:rPr>
              <w:t>・役職</w:t>
            </w:r>
          </w:p>
        </w:tc>
        <w:tc>
          <w:tcPr>
            <w:tcW w:w="6181" w:type="dxa"/>
            <w:gridSpan w:val="2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456" w:type="dxa"/>
            <w:vMerge w:val="continue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980" w:type="dxa"/>
            <w:vMerge w:val="restart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連絡先</w:t>
            </w:r>
          </w:p>
        </w:tc>
        <w:tc>
          <w:tcPr>
            <w:tcW w:w="1415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電話番号</w:t>
            </w:r>
          </w:p>
        </w:tc>
        <w:tc>
          <w:tcPr>
            <w:tcW w:w="6181" w:type="dxa"/>
            <w:gridSpan w:val="2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（代表・直通）</w:t>
            </w:r>
          </w:p>
        </w:tc>
      </w:tr>
      <w:tr>
        <w:trPr/>
        <w:tc>
          <w:tcPr>
            <w:tcW w:w="456" w:type="dxa"/>
            <w:vMerge w:val="continue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980" w:type="dxa"/>
            <w:vMerge w:val="continue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1415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E-mail</w:t>
            </w:r>
          </w:p>
        </w:tc>
        <w:tc>
          <w:tcPr>
            <w:tcW w:w="6181" w:type="dxa"/>
            <w:gridSpan w:val="2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</w:tbl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２　これまでのインターンシップの概要を記入してください。</w:t>
      </w:r>
    </w:p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３　これまでの実施で課題等があったら記入してください。</w:t>
      </w:r>
    </w:p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４　これから実施するインターンシップの概要を記入してください。</w:t>
      </w:r>
    </w:p>
    <w:p>
      <w:pPr>
        <w:pStyle w:val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　　　（予定人数、実施期間、実施場所、内容等）</w:t>
      </w:r>
    </w:p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５　補助金の対象となる経費の積算根拠</w:t>
      </w:r>
    </w:p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rPr>
          <w:rFonts w:hint="default" w:ascii="ＭＳ 明朝" w:hAnsi="ＭＳ 明朝" w:eastAsia="ＭＳ 明朝"/>
          <w:sz w:val="24"/>
        </w:rPr>
      </w:pPr>
      <w:bookmarkStart w:id="0" w:name="_GoBack"/>
      <w:bookmarkEnd w:id="0"/>
    </w:p>
    <w:sectPr>
      <w:pgSz w:w="11907" w:h="16840"/>
      <w:pgMar w:top="1440" w:right="1077" w:bottom="1440" w:left="1361" w:header="720" w:footer="720" w:gutter="0"/>
      <w:cols w:space="720"/>
      <w:textDirection w:val="lrTb"/>
      <w:docGrid w:type="lines" w:linePitch="383" w:charSpace="608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Wingdings">
    <w:panose1 w:val="00000000000000000000"/>
    <w:charset w:val="02"/>
    <w:family w:val="auto"/>
    <w:notTrueType/>
    <w:pitch w:val="variable"/>
    <w:sig w:usb0="00000000" w:usb1="00000000" w:usb2="00000000" w:usb3="00000000" w:csb0="0000008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</w:fonts>
</file>

<file path=word/numbering.xml><?xml version="1.0" encoding="utf-8"?>
<w:numbering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abstractNum w:abstractNumId="0">
    <w:nsid w:val="00000001"/>
    <w:multiLevelType w:val="hybridMultilevel"/>
    <w:tmpl w:val="066800A0"/>
    <w:lvl w:ilvl="0" w:tplc="4940A712">
      <w:numFmt w:val="bullet"/>
      <w:lvlText w:val="□"/>
      <w:lvlJc w:val="left"/>
      <w:pPr>
        <w:ind w:left="360" w:hanging="360"/>
      </w:pPr>
      <w:rPr>
        <w:rFonts w:hint="eastAsia" w:ascii="ＭＳ 明朝" w:hAnsi="ＭＳ 明朝" w:eastAsia="ＭＳ 明朝"/>
      </w:rPr>
    </w:lvl>
    <w:lvl w:ilvl="1" w:tplc="0409000B">
      <w:numFmt w:val="bullet"/>
      <w:lvlText w:val=""/>
      <w:lvlJc w:val="left"/>
      <w:pPr>
        <w:ind w:left="840" w:hanging="420"/>
      </w:pPr>
      <w:rPr>
        <w:rFonts w:hint="default" w:ascii="Wingdings" w:hAnsi="Wingdings"/>
      </w:rPr>
    </w:lvl>
    <w:lvl w:ilvl="2" w:tplc="0409000D">
      <w:numFmt w:val="bullet"/>
      <w:lvlText w:val=""/>
      <w:lvlJc w:val="left"/>
      <w:pPr>
        <w:ind w:left="1260" w:hanging="420"/>
      </w:pPr>
      <w:rPr>
        <w:rFonts w:hint="default" w:ascii="Wingdings" w:hAnsi="Wingdings"/>
      </w:rPr>
    </w:lvl>
    <w:lvl w:ilvl="3" w:tplc="04090001"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plc="0409000B">
      <w:numFmt w:val="bullet"/>
      <w:lvlText w:val=""/>
      <w:lvlJc w:val="left"/>
      <w:pPr>
        <w:ind w:left="2100" w:hanging="420"/>
      </w:pPr>
      <w:rPr>
        <w:rFonts w:hint="default" w:ascii="Wingdings" w:hAnsi="Wingdings"/>
      </w:rPr>
    </w:lvl>
    <w:lvl w:ilvl="5" w:tplc="0409000D">
      <w:numFmt w:val="bullet"/>
      <w:lvlText w:val=""/>
      <w:lvlJc w:val="left"/>
      <w:pPr>
        <w:ind w:left="2520" w:hanging="420"/>
      </w:pPr>
      <w:rPr>
        <w:rFonts w:hint="default" w:ascii="Wingdings" w:hAnsi="Wingdings"/>
      </w:rPr>
    </w:lvl>
    <w:lvl w:ilvl="6" w:tplc="04090001"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plc="0409000B">
      <w:numFmt w:val="bullet"/>
      <w:lvlText w:val=""/>
      <w:lvlJc w:val="left"/>
      <w:pPr>
        <w:ind w:left="3360" w:hanging="420"/>
      </w:pPr>
      <w:rPr>
        <w:rFonts w:hint="default" w:ascii="Wingdings" w:hAnsi="Wingdings"/>
      </w:rPr>
    </w:lvl>
    <w:lvl w:ilvl="8" w:tplc="0409000D">
      <w:numFmt w:val="bullet"/>
      <w:lvlText w:val=""/>
      <w:lvlJc w:val="left"/>
      <w:pPr>
        <w:ind w:left="378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removePersonalInformation/>
  <w:bordersDoNotSurroundHeader/>
  <w:bordersDoNotSurroundFooter/>
  <w:defaultTabStop w:val="840"/>
  <w:drawingGridHorizontalSpacing w:val="213"/>
  <w:drawingGridVerticalSpacing w:val="383"/>
  <w:displayHorizontalDrawingGridEvery w:val="0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  <w:pPrDefault/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Title"/>
    <w:basedOn w:val="0"/>
    <w:next w:val="0"/>
    <w:link w:val="16"/>
    <w:uiPriority w:val="0"/>
    <w:qFormat/>
    <w:pPr>
      <w:spacing w:before="240" w:beforeLines="0" w:beforeAutospacing="0" w:after="120" w:afterLines="0" w:afterAutospacing="0"/>
      <w:jc w:val="center"/>
      <w:outlineLvl w:val="0"/>
    </w:pPr>
    <w:rPr>
      <w:rFonts w:eastAsia="ＭＳ ゴシック" w:asciiTheme="majorHAnsi" w:hAnsiTheme="majorHAnsi"/>
      <w:sz w:val="32"/>
    </w:rPr>
  </w:style>
  <w:style w:type="character" w:styleId="16" w:customStyle="1">
    <w:name w:val="表題 (文字)"/>
    <w:basedOn w:val="10"/>
    <w:next w:val="16"/>
    <w:link w:val="15"/>
    <w:uiPriority w:val="0"/>
    <w:rPr>
      <w:rFonts w:eastAsia="ＭＳ ゴシック" w:asciiTheme="majorHAnsi" w:hAnsiTheme="majorHAnsi"/>
      <w:sz w:val="32"/>
    </w:rPr>
  </w:style>
  <w:style w:type="paragraph" w:styleId="17">
    <w:name w:val="Note Heading"/>
    <w:basedOn w:val="0"/>
    <w:next w:val="0"/>
    <w:link w:val="18"/>
    <w:uiPriority w:val="0"/>
    <w:pPr>
      <w:jc w:val="center"/>
    </w:pPr>
    <w:rPr>
      <w:sz w:val="24"/>
    </w:rPr>
  </w:style>
  <w:style w:type="character" w:styleId="18" w:customStyle="1">
    <w:name w:val="記 (文字)"/>
    <w:basedOn w:val="10"/>
    <w:next w:val="18"/>
    <w:link w:val="17"/>
    <w:uiPriority w:val="0"/>
    <w:rPr>
      <w:sz w:val="24"/>
    </w:rPr>
  </w:style>
  <w:style w:type="paragraph" w:styleId="19">
    <w:name w:val="Closing"/>
    <w:basedOn w:val="0"/>
    <w:next w:val="19"/>
    <w:link w:val="20"/>
    <w:uiPriority w:val="0"/>
    <w:pPr>
      <w:jc w:val="right"/>
    </w:pPr>
    <w:rPr>
      <w:sz w:val="24"/>
    </w:rPr>
  </w:style>
  <w:style w:type="character" w:styleId="20" w:customStyle="1">
    <w:name w:val="結語 (文字)"/>
    <w:basedOn w:val="10"/>
    <w:next w:val="20"/>
    <w:link w:val="19"/>
    <w:uiPriority w:val="0"/>
    <w:rPr>
      <w:sz w:val="24"/>
    </w:rPr>
  </w:style>
  <w:style w:type="paragraph" w:styleId="21">
    <w:name w:val="header"/>
    <w:basedOn w:val="0"/>
    <w:next w:val="21"/>
    <w:link w:val="22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22" w:customStyle="1">
    <w:name w:val="ヘッダー (文字)"/>
    <w:basedOn w:val="10"/>
    <w:next w:val="22"/>
    <w:link w:val="21"/>
    <w:uiPriority w:val="0"/>
  </w:style>
  <w:style w:type="paragraph" w:styleId="23">
    <w:name w:val="footer"/>
    <w:basedOn w:val="0"/>
    <w:next w:val="23"/>
    <w:link w:val="24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24" w:customStyle="1">
    <w:name w:val="フッター (文字)"/>
    <w:basedOn w:val="10"/>
    <w:next w:val="24"/>
    <w:link w:val="23"/>
    <w:uiPriority w:val="0"/>
  </w:style>
  <w:style w:type="paragraph" w:styleId="25">
    <w:name w:val="List Paragraph"/>
    <w:basedOn w:val="0"/>
    <w:next w:val="25"/>
    <w:link w:val="0"/>
    <w:uiPriority w:val="0"/>
    <w:qFormat/>
    <w:pPr>
      <w:autoSpaceDE w:val="0"/>
      <w:autoSpaceDN w:val="0"/>
      <w:ind w:left="840" w:leftChars="400"/>
    </w:pPr>
    <w:rPr>
      <w:rFonts w:ascii="ＭＳ 明朝" w:hAnsi="ＭＳ 明朝" w:eastAsia="ＭＳ 明朝"/>
      <w:sz w:val="24"/>
    </w:rPr>
  </w:style>
  <w:style w:type="paragraph" w:styleId="26">
    <w:name w:val="Balloon Text"/>
    <w:basedOn w:val="0"/>
    <w:next w:val="26"/>
    <w:link w:val="27"/>
    <w:uiPriority w:val="0"/>
    <w:semiHidden/>
    <w:rPr>
      <w:rFonts w:asciiTheme="majorHAnsi" w:hAnsiTheme="majorHAnsi" w:eastAsiaTheme="majorEastAsia"/>
      <w:sz w:val="18"/>
    </w:rPr>
  </w:style>
  <w:style w:type="character" w:styleId="27" w:customStyle="1">
    <w:name w:val="吹き出し (文字)"/>
    <w:basedOn w:val="10"/>
    <w:next w:val="27"/>
    <w:link w:val="26"/>
    <w:uiPriority w:val="0"/>
    <w:rPr>
      <w:rFonts w:asciiTheme="majorHAnsi" w:hAnsiTheme="majorHAnsi" w:eastAsiaTheme="majorEastAsia"/>
      <w:sz w:val="18"/>
    </w:rPr>
  </w:style>
  <w:style w:type="character" w:styleId="28">
    <w:name w:val="footnote reference"/>
    <w:basedOn w:val="10"/>
    <w:next w:val="28"/>
    <w:link w:val="0"/>
    <w:uiPriority w:val="0"/>
    <w:semiHidden/>
    <w:rPr>
      <w:vertAlign w:val="superscript"/>
    </w:rPr>
  </w:style>
  <w:style w:type="character" w:styleId="29">
    <w:name w:val="endnote reference"/>
    <w:basedOn w:val="10"/>
    <w:next w:val="29"/>
    <w:link w:val="0"/>
    <w:uiPriority w:val="0"/>
    <w:semiHidden/>
    <w:rPr>
      <w:vertAlign w:val="superscript"/>
    </w:rPr>
  </w:style>
  <w:style w:type="table" w:styleId="30">
    <w:name w:val="Table Grid"/>
    <w:basedOn w:val="11"/>
    <w:next w:val="30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numbering" Target="numbering.xml" /><Relationship Id="rId3" Type="http://schemas.openxmlformats.org/officeDocument/2006/relationships/styles" Target="styles.xml" /><Relationship Id="rId4" Type="http://schemas.openxmlformats.org/officeDocument/2006/relationships/settings" Target="settings.xml" /><Relationship Id="rId5" Type="http://schemas.openxmlformats.org/officeDocument/2006/relationships/theme" Target="theme/theme1.xml" /><Relationship Id="rId6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157</TotalTime>
  <Pages>1</Pages>
  <Words>1</Words>
  <Characters>266</Characters>
  <Application>JUST Note</Application>
  <Lines>313</Lines>
  <Paragraphs>26</Paragraphs>
  <CharactersWithSpaces>312</CharactersWithSpaces>
  <AppVersion>5.0.5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cp:lastPrinted>2023-08-25T07:34:00Z</cp:lastPrinted>
  <dcterms:created xsi:type="dcterms:W3CDTF">2023-06-28T02:48:00Z</dcterms:created>
  <dcterms:modified xsi:type="dcterms:W3CDTF">2024-07-24T02:52:53Z</dcterms:modified>
  <cp:revision>11</cp:revision>
</cp:coreProperties>
</file>